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7D" w:rsidRPr="007B0A5B" w:rsidRDefault="0056057D" w:rsidP="0056057D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Times New Roman" w:eastAsiaTheme="minorEastAsia" w:hAnsi="Times New Roman" w:cs="Times New Roman"/>
          <w:b/>
          <w:color w:val="333333"/>
          <w:sz w:val="32"/>
        </w:rPr>
      </w:pPr>
      <w:r w:rsidRPr="007B0A5B">
        <w:rPr>
          <w:rFonts w:ascii="Times New Roman" w:eastAsiaTheme="minorEastAsia" w:hAnsi="Times New Roman" w:cs="Times New Roman"/>
          <w:b/>
          <w:color w:val="333333"/>
          <w:sz w:val="32"/>
        </w:rPr>
        <w:t>航空航天学院</w:t>
      </w:r>
      <w:r w:rsidR="001C7F61" w:rsidRPr="007B0A5B">
        <w:rPr>
          <w:rFonts w:ascii="Times New Roman" w:eastAsiaTheme="minorEastAsia" w:hAnsi="Times New Roman" w:cs="Times New Roman" w:hint="eastAsia"/>
          <w:b/>
          <w:color w:val="333333"/>
          <w:sz w:val="32"/>
        </w:rPr>
        <w:t>实验室</w:t>
      </w:r>
      <w:r w:rsidRPr="007B0A5B">
        <w:rPr>
          <w:rFonts w:ascii="Times New Roman" w:eastAsiaTheme="minorEastAsia" w:hAnsi="Times New Roman" w:cs="Times New Roman"/>
          <w:b/>
          <w:color w:val="333333"/>
          <w:sz w:val="32"/>
        </w:rPr>
        <w:t>消防</w:t>
      </w:r>
      <w:r w:rsidRPr="007B0A5B">
        <w:rPr>
          <w:rFonts w:ascii="Times New Roman" w:eastAsiaTheme="minorEastAsia" w:hAnsi="Times New Roman" w:cs="Times New Roman" w:hint="eastAsia"/>
          <w:b/>
          <w:color w:val="333333"/>
          <w:sz w:val="32"/>
        </w:rPr>
        <w:t>安全</w:t>
      </w:r>
      <w:r w:rsidRPr="007B0A5B">
        <w:rPr>
          <w:rFonts w:ascii="Times New Roman" w:eastAsiaTheme="minorEastAsia" w:hAnsi="Times New Roman" w:cs="Times New Roman"/>
          <w:b/>
          <w:color w:val="333333"/>
          <w:sz w:val="32"/>
        </w:rPr>
        <w:t>应急演练方案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消防</w:t>
      </w:r>
      <w:r>
        <w:rPr>
          <w:rFonts w:ascii="Times New Roman" w:eastAsiaTheme="minorEastAsia" w:hAnsi="Times New Roman" w:cs="Times New Roman" w:hint="eastAsia"/>
          <w:color w:val="333333"/>
        </w:rPr>
        <w:t>安全</w:t>
      </w:r>
      <w:r>
        <w:rPr>
          <w:rFonts w:ascii="Times New Roman" w:eastAsiaTheme="minorEastAsia" w:hAnsi="Times New Roman" w:cs="Times New Roman"/>
          <w:color w:val="333333"/>
        </w:rPr>
        <w:t>应急</w:t>
      </w:r>
      <w:r>
        <w:rPr>
          <w:rFonts w:ascii="Times New Roman" w:eastAsiaTheme="minorEastAsia" w:hAnsi="Times New Roman" w:cs="Times New Roman" w:hint="eastAsia"/>
          <w:color w:val="333333"/>
        </w:rPr>
        <w:t>演练</w:t>
      </w:r>
      <w:r w:rsidRPr="0056057D">
        <w:rPr>
          <w:rFonts w:ascii="Times New Roman" w:eastAsiaTheme="minorEastAsia" w:hAnsi="Times New Roman" w:cs="Times New Roman"/>
          <w:color w:val="333333"/>
        </w:rPr>
        <w:t>目的</w:t>
      </w:r>
      <w:r>
        <w:rPr>
          <w:rFonts w:ascii="Times New Roman" w:eastAsiaTheme="minorEastAsia" w:hAnsi="Times New Roman" w:cs="Times New Roman" w:hint="eastAsia"/>
          <w:color w:val="333333"/>
        </w:rPr>
        <w:t>：</w:t>
      </w:r>
      <w:r w:rsidRPr="0056057D">
        <w:rPr>
          <w:rFonts w:ascii="Times New Roman" w:eastAsiaTheme="minorEastAsia" w:hAnsi="Times New Roman" w:cs="Times New Roman"/>
          <w:color w:val="333333"/>
        </w:rPr>
        <w:t>检验</w:t>
      </w:r>
      <w:r>
        <w:rPr>
          <w:rFonts w:ascii="Times New Roman" w:eastAsiaTheme="minorEastAsia" w:hAnsi="Times New Roman" w:cs="Times New Roman" w:hint="eastAsia"/>
          <w:color w:val="333333"/>
        </w:rPr>
        <w:t>老师</w:t>
      </w:r>
      <w:r>
        <w:rPr>
          <w:rFonts w:ascii="Times New Roman" w:eastAsiaTheme="minorEastAsia" w:hAnsi="Times New Roman" w:cs="Times New Roman"/>
          <w:color w:val="333333"/>
        </w:rPr>
        <w:t>和学生</w:t>
      </w:r>
      <w:r w:rsidRPr="0056057D">
        <w:rPr>
          <w:rFonts w:ascii="Times New Roman" w:eastAsiaTheme="minorEastAsia" w:hAnsi="Times New Roman" w:cs="Times New Roman"/>
          <w:color w:val="333333"/>
        </w:rPr>
        <w:t>应对火灾的能力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考核日常消防训练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教育的技能和成效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>
        <w:rPr>
          <w:rFonts w:ascii="Times New Roman" w:eastAsiaTheme="minorEastAsia" w:hAnsi="Times New Roman" w:cs="Times New Roman"/>
          <w:color w:val="333333"/>
        </w:rPr>
        <w:t>提高</w:t>
      </w:r>
      <w:r>
        <w:rPr>
          <w:rFonts w:ascii="Times New Roman" w:eastAsiaTheme="minorEastAsia" w:hAnsi="Times New Roman" w:cs="Times New Roman" w:hint="eastAsia"/>
          <w:color w:val="333333"/>
        </w:rPr>
        <w:t>学院人员</w:t>
      </w:r>
      <w:r w:rsidRPr="0056057D">
        <w:rPr>
          <w:rFonts w:ascii="Times New Roman" w:eastAsiaTheme="minorEastAsia" w:hAnsi="Times New Roman" w:cs="Times New Roman"/>
          <w:color w:val="333333"/>
        </w:rPr>
        <w:t>灭火、疏散、自救能力和管理者火场组织、协调、指挥能力，使</w:t>
      </w:r>
      <w:r w:rsidR="001C7F61">
        <w:rPr>
          <w:rFonts w:ascii="Times New Roman" w:eastAsiaTheme="minorEastAsia" w:hAnsi="Times New Roman" w:cs="Times New Roman" w:hint="eastAsia"/>
          <w:color w:val="333333"/>
        </w:rPr>
        <w:t>试验</w:t>
      </w:r>
      <w:r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在演习中受到锻炼和</w:t>
      </w:r>
      <w:r>
        <w:rPr>
          <w:rFonts w:ascii="Times New Roman" w:eastAsiaTheme="minorEastAsia" w:hAnsi="Times New Roman" w:cs="Times New Roman"/>
          <w:color w:val="333333"/>
        </w:rPr>
        <w:t>教育，进一步增强消防安全意识，使</w:t>
      </w:r>
      <w:r w:rsidR="00A5583A">
        <w:rPr>
          <w:rFonts w:ascii="Times New Roman" w:eastAsiaTheme="minorEastAsia" w:hAnsi="Times New Roman" w:cs="Times New Roman" w:hint="eastAsia"/>
          <w:color w:val="333333"/>
        </w:rPr>
        <w:t xml:space="preserve"> </w:t>
      </w:r>
      <w:r w:rsidR="00A5583A">
        <w:rPr>
          <w:rFonts w:ascii="Times New Roman" w:eastAsiaTheme="minorEastAsia" w:hAnsi="Times New Roman" w:cs="Times New Roman" w:hint="eastAsia"/>
          <w:color w:val="333333"/>
        </w:rPr>
        <w:t>“</w:t>
      </w:r>
      <w:r w:rsidR="00A5583A">
        <w:rPr>
          <w:rFonts w:ascii="Times New Roman" w:eastAsiaTheme="minorEastAsia" w:hAnsi="Times New Roman" w:cs="Times New Roman"/>
          <w:color w:val="333333"/>
        </w:rPr>
        <w:t>预防为主，防消结合</w:t>
      </w:r>
      <w:r w:rsidR="00A5583A">
        <w:rPr>
          <w:rFonts w:ascii="Times New Roman" w:eastAsiaTheme="minorEastAsia" w:hAnsi="Times New Roman" w:cs="Times New Roman" w:hint="eastAsia"/>
          <w:color w:val="333333"/>
        </w:rPr>
        <w:t>”</w:t>
      </w:r>
      <w:r>
        <w:rPr>
          <w:rFonts w:ascii="Times New Roman" w:eastAsiaTheme="minorEastAsia" w:hAnsi="Times New Roman" w:cs="Times New Roman"/>
          <w:color w:val="333333"/>
        </w:rPr>
        <w:t>的方针在</w:t>
      </w:r>
      <w:r>
        <w:rPr>
          <w:rFonts w:ascii="Times New Roman" w:eastAsiaTheme="minorEastAsia" w:hAnsi="Times New Roman" w:cs="Times New Roman" w:hint="eastAsia"/>
          <w:color w:val="333333"/>
        </w:rPr>
        <w:t>学院</w:t>
      </w:r>
      <w:r w:rsidRPr="0056057D">
        <w:rPr>
          <w:rFonts w:ascii="Times New Roman" w:eastAsiaTheme="minorEastAsia" w:hAnsi="Times New Roman" w:cs="Times New Roman"/>
          <w:color w:val="333333"/>
        </w:rPr>
        <w:t>得到更好的贯彻落实。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一、消防演练内容：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、初期火灾的扑救、控制、火场协调指挥、物资转移演练；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、火场人员疏散引导和伤员救护演练；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</w:t>
      </w:r>
      <w:r w:rsidRPr="0056057D">
        <w:rPr>
          <w:rFonts w:ascii="Times New Roman" w:eastAsiaTheme="minorEastAsia" w:hAnsi="Times New Roman" w:cs="Times New Roman"/>
          <w:color w:val="333333"/>
        </w:rPr>
        <w:t>、火场警戒及配合消防中队演练；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4</w:t>
      </w:r>
      <w:r w:rsidRPr="0056057D">
        <w:rPr>
          <w:rFonts w:ascii="Times New Roman" w:eastAsiaTheme="minorEastAsia" w:hAnsi="Times New Roman" w:cs="Times New Roman"/>
          <w:color w:val="333333"/>
        </w:rPr>
        <w:t>、灭火器材现场灭火演练；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5</w:t>
      </w:r>
      <w:r w:rsidRPr="0056057D">
        <w:rPr>
          <w:rFonts w:ascii="Times New Roman" w:eastAsiaTheme="minorEastAsia" w:hAnsi="Times New Roman" w:cs="Times New Roman"/>
          <w:color w:val="333333"/>
        </w:rPr>
        <w:t>、火灾事故处理教育及演习总结。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二、火灾模拟设置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二</w:t>
      </w:r>
      <w:proofErr w:type="gramStart"/>
      <w:r w:rsidRPr="0056057D">
        <w:rPr>
          <w:rFonts w:ascii="Times New Roman" w:eastAsiaTheme="minorEastAsia" w:hAnsi="Times New Roman" w:cs="Times New Roman"/>
          <w:color w:val="333333"/>
        </w:rPr>
        <w:t>0</w:t>
      </w:r>
      <w:r w:rsidR="008F768C">
        <w:rPr>
          <w:rFonts w:ascii="Times New Roman" w:eastAsiaTheme="minorEastAsia" w:hAnsi="Times New Roman" w:cs="Times New Roman"/>
          <w:color w:val="333333"/>
        </w:rPr>
        <w:t>一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九</w:t>
      </w:r>
      <w:proofErr w:type="gramEnd"/>
      <w:r w:rsidR="008F768C">
        <w:rPr>
          <w:rFonts w:ascii="Times New Roman" w:eastAsiaTheme="minorEastAsia" w:hAnsi="Times New Roman" w:cs="Times New Roman"/>
          <w:color w:val="333333"/>
        </w:rPr>
        <w:t>年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九</w:t>
      </w:r>
      <w:r w:rsidRPr="0056057D">
        <w:rPr>
          <w:rFonts w:ascii="Times New Roman" w:eastAsiaTheme="minorEastAsia" w:hAnsi="Times New Roman" w:cs="Times New Roman"/>
          <w:color w:val="333333"/>
        </w:rPr>
        <w:t>月</w:t>
      </w:r>
      <w:r w:rsidR="008F768C">
        <w:rPr>
          <w:rFonts w:ascii="Times New Roman" w:eastAsiaTheme="minorEastAsia" w:hAnsi="Times New Roman" w:cs="Times New Roman" w:hint="eastAsia"/>
          <w:color w:val="333333"/>
        </w:rPr>
        <w:t xml:space="preserve"> </w:t>
      </w:r>
      <w:r w:rsidR="000E0EE3">
        <w:rPr>
          <w:rFonts w:ascii="Times New Roman" w:eastAsiaTheme="minorEastAsia" w:hAnsi="Times New Roman" w:cs="Times New Roman"/>
          <w:color w:val="333333"/>
        </w:rPr>
        <w:t xml:space="preserve"> </w:t>
      </w:r>
      <w:r w:rsidRPr="0056057D">
        <w:rPr>
          <w:rFonts w:ascii="Times New Roman" w:eastAsiaTheme="minorEastAsia" w:hAnsi="Times New Roman" w:cs="Times New Roman"/>
          <w:color w:val="333333"/>
        </w:rPr>
        <w:t>日上午</w:t>
      </w:r>
      <w:r w:rsidRPr="0056057D">
        <w:rPr>
          <w:rFonts w:ascii="Times New Roman" w:eastAsiaTheme="minorEastAsia" w:hAnsi="Times New Roman" w:cs="Times New Roman"/>
          <w:color w:val="333333"/>
        </w:rPr>
        <w:t>8</w:t>
      </w:r>
      <w:r w:rsidRPr="0056057D">
        <w:rPr>
          <w:rFonts w:ascii="Times New Roman" w:eastAsiaTheme="minorEastAsia" w:hAnsi="Times New Roman" w:cs="Times New Roman"/>
          <w:color w:val="333333"/>
        </w:rPr>
        <w:t>点</w:t>
      </w:r>
      <w:r w:rsidRPr="0056057D">
        <w:rPr>
          <w:rFonts w:ascii="Times New Roman" w:eastAsiaTheme="minorEastAsia" w:hAnsi="Times New Roman" w:cs="Times New Roman"/>
          <w:color w:val="333333"/>
        </w:rPr>
        <w:t>10</w:t>
      </w:r>
      <w:r w:rsidRPr="0056057D">
        <w:rPr>
          <w:rFonts w:ascii="Times New Roman" w:eastAsiaTheme="minorEastAsia" w:hAnsi="Times New Roman" w:cs="Times New Roman"/>
          <w:color w:val="333333"/>
        </w:rPr>
        <w:t>分，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负一层</w:t>
      </w:r>
      <w:r w:rsidR="008F768C">
        <w:rPr>
          <w:rFonts w:ascii="Times New Roman" w:eastAsiaTheme="minorEastAsia" w:hAnsi="Times New Roman" w:cs="Times New Roman"/>
          <w:color w:val="333333"/>
        </w:rPr>
        <w:t>实验室</w:t>
      </w:r>
      <w:r w:rsidRPr="0056057D">
        <w:rPr>
          <w:rFonts w:ascii="Times New Roman" w:eastAsiaTheme="minorEastAsia" w:hAnsi="Times New Roman" w:cs="Times New Roman"/>
          <w:color w:val="333333"/>
        </w:rPr>
        <w:t>某某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学生</w:t>
      </w:r>
      <w:r w:rsidRPr="0056057D">
        <w:rPr>
          <w:rFonts w:ascii="Times New Roman" w:eastAsiaTheme="minorEastAsia" w:hAnsi="Times New Roman" w:cs="Times New Roman"/>
          <w:color w:val="333333"/>
        </w:rPr>
        <w:t>在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试验时</w:t>
      </w:r>
      <w:r w:rsidRPr="0056057D">
        <w:rPr>
          <w:rFonts w:ascii="Times New Roman" w:eastAsiaTheme="minorEastAsia" w:hAnsi="Times New Roman" w:cs="Times New Roman"/>
          <w:color w:val="333333"/>
        </w:rPr>
        <w:t>因操作不当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，使</w:t>
      </w:r>
      <w:r w:rsidR="008F768C">
        <w:rPr>
          <w:rFonts w:ascii="Times New Roman" w:eastAsiaTheme="minorEastAsia" w:hAnsi="Times New Roman" w:cs="Times New Roman"/>
          <w:color w:val="333333"/>
        </w:rPr>
        <w:t>电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源</w:t>
      </w:r>
      <w:r w:rsidR="008F768C">
        <w:rPr>
          <w:rFonts w:ascii="Times New Roman" w:eastAsiaTheme="minorEastAsia" w:hAnsi="Times New Roman" w:cs="Times New Roman"/>
          <w:color w:val="333333"/>
        </w:rPr>
        <w:t>短路</w:t>
      </w:r>
      <w:r w:rsidRPr="0056057D">
        <w:rPr>
          <w:rFonts w:ascii="Times New Roman" w:eastAsiaTheme="minorEastAsia" w:hAnsi="Times New Roman" w:cs="Times New Roman"/>
          <w:color w:val="333333"/>
        </w:rPr>
        <w:t>发生火灾，火势蔓延，引燃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实验室</w:t>
      </w:r>
      <w:r w:rsidRPr="0056057D">
        <w:rPr>
          <w:rFonts w:ascii="Times New Roman" w:eastAsiaTheme="minorEastAsia" w:hAnsi="Times New Roman" w:cs="Times New Roman"/>
          <w:color w:val="333333"/>
        </w:rPr>
        <w:t>堆放的易燃品，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火势</w:t>
      </w:r>
      <w:r w:rsidR="008F768C">
        <w:rPr>
          <w:rFonts w:ascii="Times New Roman" w:eastAsiaTheme="minorEastAsia" w:hAnsi="Times New Roman" w:cs="Times New Roman"/>
          <w:color w:val="333333"/>
        </w:rPr>
        <w:t>阻挡</w:t>
      </w:r>
      <w:r w:rsidRPr="0056057D">
        <w:rPr>
          <w:rFonts w:ascii="Times New Roman" w:eastAsiaTheme="minorEastAsia" w:hAnsi="Times New Roman" w:cs="Times New Roman"/>
          <w:color w:val="333333"/>
        </w:rPr>
        <w:t>消防通道，火场被困人员</w:t>
      </w:r>
      <w:r w:rsidR="001C7F61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人。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学院</w:t>
      </w:r>
      <w:r w:rsidRPr="0056057D">
        <w:rPr>
          <w:rFonts w:ascii="Times New Roman" w:eastAsiaTheme="minorEastAsia" w:hAnsi="Times New Roman" w:cs="Times New Roman"/>
          <w:color w:val="333333"/>
        </w:rPr>
        <w:t>启动应急预案组织灭火自救并报</w:t>
      </w:r>
      <w:r w:rsidRPr="0056057D">
        <w:rPr>
          <w:rFonts w:ascii="Times New Roman" w:eastAsiaTheme="minorEastAsia" w:hAnsi="Times New Roman" w:cs="Times New Roman"/>
          <w:color w:val="333333"/>
        </w:rPr>
        <w:t>119</w:t>
      </w:r>
      <w:r w:rsidRPr="0056057D">
        <w:rPr>
          <w:rFonts w:ascii="Times New Roman" w:eastAsiaTheme="minorEastAsia" w:hAnsi="Times New Roman" w:cs="Times New Roman"/>
          <w:color w:val="333333"/>
        </w:rPr>
        <w:t>，将火扑灭。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三、演习的组织指挥分工及参演人员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、总指挥：</w:t>
      </w:r>
      <w:r w:rsidRPr="0056057D">
        <w:rPr>
          <w:rFonts w:ascii="Times New Roman" w:eastAsiaTheme="minorEastAsia" w:hAnsi="Times New Roman" w:cs="Times New Roman"/>
          <w:color w:val="333333"/>
        </w:rPr>
        <w:t> XXX     </w:t>
      </w:r>
      <w:r w:rsidRPr="0056057D">
        <w:rPr>
          <w:rFonts w:ascii="Times New Roman" w:eastAsiaTheme="minorEastAsia" w:hAnsi="Times New Roman" w:cs="Times New Roman"/>
          <w:color w:val="333333"/>
        </w:rPr>
        <w:t>副总指挥：</w:t>
      </w:r>
      <w:r w:rsidRPr="0056057D">
        <w:rPr>
          <w:rFonts w:ascii="Times New Roman" w:eastAsiaTheme="minorEastAsia" w:hAnsi="Times New Roman" w:cs="Times New Roman"/>
          <w:color w:val="333333"/>
        </w:rPr>
        <w:t> XXX</w:t>
      </w:r>
      <w:r w:rsidRPr="0056057D">
        <w:rPr>
          <w:rFonts w:ascii="Times New Roman" w:eastAsiaTheme="minorEastAsia" w:hAnsi="Times New Roman" w:cs="Times New Roman"/>
          <w:color w:val="333333"/>
        </w:rPr>
        <w:t>、</w:t>
      </w:r>
      <w:r w:rsidRPr="0056057D">
        <w:rPr>
          <w:rFonts w:ascii="Times New Roman" w:eastAsiaTheme="minorEastAsia" w:hAnsi="Times New Roman" w:cs="Times New Roman"/>
          <w:color w:val="333333"/>
        </w:rPr>
        <w:t>XXX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、演习技术指导：</w:t>
      </w:r>
      <w:r w:rsidRPr="0056057D">
        <w:rPr>
          <w:rFonts w:ascii="Times New Roman" w:eastAsiaTheme="minorEastAsia" w:hAnsi="Times New Roman" w:cs="Times New Roman"/>
          <w:color w:val="333333"/>
        </w:rPr>
        <w:t>XXX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</w:t>
      </w:r>
      <w:r w:rsidRPr="0056057D">
        <w:rPr>
          <w:rFonts w:ascii="Times New Roman" w:eastAsiaTheme="minorEastAsia" w:hAnsi="Times New Roman" w:cs="Times New Roman"/>
          <w:color w:val="333333"/>
        </w:rPr>
        <w:t>、参演组织及其成员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A</w:t>
      </w:r>
      <w:r w:rsidRPr="0056057D">
        <w:rPr>
          <w:rFonts w:ascii="Times New Roman" w:eastAsiaTheme="minorEastAsia" w:hAnsi="Times New Roman" w:cs="Times New Roman"/>
          <w:color w:val="333333"/>
        </w:rPr>
        <w:t>、灭火行动组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组长：</w:t>
      </w:r>
      <w:r w:rsidRPr="0056057D">
        <w:rPr>
          <w:rFonts w:ascii="Times New Roman" w:eastAsiaTheme="minorEastAsia" w:hAnsi="Times New Roman" w:cs="Times New Roman"/>
          <w:color w:val="333333"/>
        </w:rPr>
        <w:t>XXX     </w:t>
      </w:r>
      <w:r w:rsidRPr="0056057D">
        <w:rPr>
          <w:rFonts w:ascii="Times New Roman" w:eastAsiaTheme="minorEastAsia" w:hAnsi="Times New Roman" w:cs="Times New Roman"/>
          <w:color w:val="333333"/>
        </w:rPr>
        <w:t>组员：</w:t>
      </w:r>
      <w:r w:rsidR="008F768C" w:rsidRPr="0056057D">
        <w:rPr>
          <w:rFonts w:ascii="Times New Roman" w:eastAsiaTheme="minorEastAsia" w:hAnsi="Times New Roman" w:cs="Times New Roman"/>
          <w:color w:val="333333"/>
        </w:rPr>
        <w:t xml:space="preserve"> </w:t>
      </w:r>
      <w:r w:rsidRPr="0056057D">
        <w:rPr>
          <w:rFonts w:ascii="Times New Roman" w:eastAsiaTheme="minorEastAsia" w:hAnsi="Times New Roman" w:cs="Times New Roman"/>
          <w:color w:val="333333"/>
        </w:rPr>
        <w:t>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B</w:t>
      </w:r>
      <w:r w:rsidRPr="0056057D">
        <w:rPr>
          <w:rFonts w:ascii="Times New Roman" w:eastAsiaTheme="minorEastAsia" w:hAnsi="Times New Roman" w:cs="Times New Roman"/>
          <w:color w:val="333333"/>
        </w:rPr>
        <w:t>、</w:t>
      </w:r>
      <w:r w:rsidRPr="0056057D">
        <w:rPr>
          <w:rFonts w:ascii="Times New Roman" w:eastAsiaTheme="minorEastAsia" w:hAnsi="Times New Roman" w:cs="Times New Roman"/>
          <w:color w:val="333333"/>
        </w:rPr>
        <w:t>.</w:t>
      </w:r>
      <w:r w:rsidRPr="0056057D">
        <w:rPr>
          <w:rFonts w:ascii="Times New Roman" w:eastAsiaTheme="minorEastAsia" w:hAnsi="Times New Roman" w:cs="Times New Roman"/>
          <w:color w:val="333333"/>
        </w:rPr>
        <w:t>疏散引导组</w:t>
      </w:r>
    </w:p>
    <w:p w:rsidR="0056057D" w:rsidRPr="0056057D" w:rsidRDefault="008F768C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组长：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     </w:t>
      </w:r>
      <w:r>
        <w:rPr>
          <w:rFonts w:ascii="Times New Roman" w:eastAsiaTheme="minorEastAsia" w:hAnsi="Times New Roman" w:cs="Times New Roman"/>
          <w:color w:val="333333"/>
        </w:rPr>
        <w:t>组员：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XXX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、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C</w:t>
      </w:r>
      <w:r w:rsidRPr="0056057D">
        <w:rPr>
          <w:rFonts w:ascii="Times New Roman" w:eastAsiaTheme="minorEastAsia" w:hAnsi="Times New Roman" w:cs="Times New Roman"/>
          <w:color w:val="333333"/>
        </w:rPr>
        <w:t>、</w:t>
      </w:r>
      <w:proofErr w:type="gramStart"/>
      <w:r w:rsidRPr="0056057D">
        <w:rPr>
          <w:rFonts w:ascii="Times New Roman" w:eastAsiaTheme="minorEastAsia" w:hAnsi="Times New Roman" w:cs="Times New Roman"/>
          <w:color w:val="333333"/>
        </w:rPr>
        <w:t>通讯联络</w:t>
      </w:r>
      <w:proofErr w:type="gramEnd"/>
      <w:r w:rsidRPr="0056057D">
        <w:rPr>
          <w:rFonts w:ascii="Times New Roman" w:eastAsiaTheme="minorEastAsia" w:hAnsi="Times New Roman" w:cs="Times New Roman"/>
          <w:color w:val="333333"/>
        </w:rPr>
        <w:t>组</w:t>
      </w:r>
    </w:p>
    <w:p w:rsidR="0056057D" w:rsidRPr="0056057D" w:rsidRDefault="008F768C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组长：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XXX   </w:t>
      </w:r>
      <w:r>
        <w:rPr>
          <w:rFonts w:ascii="Times New Roman" w:eastAsiaTheme="minorEastAsia" w:hAnsi="Times New Roman" w:cs="Times New Roman"/>
          <w:color w:val="333333"/>
        </w:rPr>
        <w:t>组员：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  <w:r>
        <w:rPr>
          <w:rFonts w:ascii="Times New Roman" w:eastAsiaTheme="minorEastAsia" w:hAnsi="Times New Roman" w:cs="Times New Roman"/>
          <w:color w:val="333333"/>
        </w:rPr>
        <w:t>、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D</w:t>
      </w:r>
      <w:r w:rsidRPr="0056057D">
        <w:rPr>
          <w:rFonts w:ascii="Times New Roman" w:eastAsiaTheme="minorEastAsia" w:hAnsi="Times New Roman" w:cs="Times New Roman"/>
          <w:color w:val="333333"/>
        </w:rPr>
        <w:t>、医疗救护组</w:t>
      </w:r>
    </w:p>
    <w:p w:rsidR="0056057D" w:rsidRPr="008F768C" w:rsidRDefault="008F768C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组长：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       </w:t>
      </w:r>
      <w:r>
        <w:rPr>
          <w:rFonts w:ascii="Times New Roman" w:eastAsiaTheme="minorEastAsia" w:hAnsi="Times New Roman" w:cs="Times New Roman"/>
          <w:color w:val="333333"/>
        </w:rPr>
        <w:t>组员：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  <w:r>
        <w:rPr>
          <w:rFonts w:ascii="Times New Roman" w:eastAsiaTheme="minorEastAsia" w:hAnsi="Times New Roman" w:cs="Times New Roman"/>
          <w:color w:val="333333"/>
        </w:rPr>
        <w:t>、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  <w:r>
        <w:rPr>
          <w:rFonts w:ascii="Times New Roman" w:eastAsiaTheme="minorEastAsia" w:hAnsi="Times New Roman" w:cs="Times New Roman"/>
          <w:color w:val="333333"/>
        </w:rPr>
        <w:t>、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lastRenderedPageBreak/>
        <w:t>E</w:t>
      </w:r>
      <w:r w:rsidRPr="0056057D">
        <w:rPr>
          <w:rFonts w:ascii="Times New Roman" w:eastAsiaTheme="minorEastAsia" w:hAnsi="Times New Roman" w:cs="Times New Roman"/>
          <w:color w:val="333333"/>
        </w:rPr>
        <w:t>、水电保障组</w:t>
      </w:r>
    </w:p>
    <w:p w:rsidR="0056057D" w:rsidRPr="0056057D" w:rsidRDefault="008F768C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组长：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       </w:t>
      </w:r>
      <w:r>
        <w:rPr>
          <w:rFonts w:ascii="Times New Roman" w:eastAsiaTheme="minorEastAsia" w:hAnsi="Times New Roman" w:cs="Times New Roman"/>
          <w:color w:val="333333"/>
        </w:rPr>
        <w:t>组员：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F</w:t>
      </w:r>
      <w:r w:rsidRPr="0056057D">
        <w:rPr>
          <w:rFonts w:ascii="Times New Roman" w:eastAsiaTheme="minorEastAsia" w:hAnsi="Times New Roman" w:cs="Times New Roman"/>
          <w:color w:val="333333"/>
        </w:rPr>
        <w:t>、警戒保卫组</w:t>
      </w:r>
    </w:p>
    <w:p w:rsidR="0056057D" w:rsidRPr="0056057D" w:rsidRDefault="008F768C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组长：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  <w:r>
        <w:rPr>
          <w:rFonts w:ascii="Times New Roman" w:eastAsiaTheme="minorEastAsia" w:hAnsi="Times New Roman" w:cs="Times New Roman" w:hint="eastAsia"/>
          <w:color w:val="333333"/>
        </w:rPr>
        <w:t xml:space="preserve">   </w:t>
      </w:r>
      <w:r>
        <w:rPr>
          <w:rFonts w:ascii="Times New Roman" w:eastAsiaTheme="minorEastAsia" w:hAnsi="Times New Roman" w:cs="Times New Roman"/>
          <w:color w:val="333333"/>
        </w:rPr>
        <w:t>组员：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 G</w:t>
      </w:r>
      <w:r w:rsidR="008F768C">
        <w:rPr>
          <w:rFonts w:ascii="Times New Roman" w:eastAsiaTheme="minorEastAsia" w:hAnsi="Times New Roman" w:cs="Times New Roman"/>
          <w:color w:val="333333"/>
        </w:rPr>
        <w:t>、摄像人员：</w:t>
      </w:r>
      <w:r w:rsidRPr="0056057D">
        <w:rPr>
          <w:rFonts w:ascii="Times New Roman" w:eastAsiaTheme="minorEastAsia" w:hAnsi="Times New Roman" w:cs="Times New Roman"/>
          <w:color w:val="333333"/>
        </w:rPr>
        <w:t>XX</w:t>
      </w:r>
      <w:r w:rsidR="008F768C">
        <w:rPr>
          <w:rFonts w:ascii="Times New Roman" w:eastAsiaTheme="minorEastAsia" w:hAnsi="Times New Roman" w:cs="Times New Roman"/>
          <w:color w:val="333333"/>
        </w:rPr>
        <w:t>、</w:t>
      </w:r>
      <w:r w:rsidRPr="0056057D">
        <w:rPr>
          <w:rFonts w:ascii="Times New Roman" w:eastAsiaTheme="minorEastAsia" w:hAnsi="Times New Roman" w:cs="Times New Roman"/>
          <w:color w:val="333333"/>
        </w:rPr>
        <w:t>XX</w:t>
      </w:r>
      <w:r w:rsidR="008F768C">
        <w:rPr>
          <w:rFonts w:ascii="Times New Roman" w:eastAsiaTheme="minorEastAsia" w:hAnsi="Times New Roman" w:cs="Times New Roman"/>
          <w:color w:val="333333"/>
        </w:rPr>
        <w:t>、</w:t>
      </w:r>
      <w:r w:rsidRPr="0056057D">
        <w:rPr>
          <w:rFonts w:ascii="Times New Roman" w:eastAsiaTheme="minorEastAsia" w:hAnsi="Times New Roman" w:cs="Times New Roman"/>
          <w:color w:val="333333"/>
        </w:rPr>
        <w:t>XX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4</w:t>
      </w:r>
      <w:r w:rsidRPr="0056057D">
        <w:rPr>
          <w:rFonts w:ascii="Times New Roman" w:eastAsiaTheme="minorEastAsia" w:hAnsi="Times New Roman" w:cs="Times New Roman"/>
          <w:color w:val="333333"/>
        </w:rPr>
        <w:t>、参演人员：</w:t>
      </w:r>
      <w:r w:rsidR="001C7F61">
        <w:rPr>
          <w:rFonts w:ascii="Times New Roman" w:eastAsiaTheme="minorEastAsia" w:hAnsi="Times New Roman" w:cs="Times New Roman" w:hint="eastAsia"/>
          <w:color w:val="333333"/>
        </w:rPr>
        <w:t>实验室</w:t>
      </w:r>
      <w:r w:rsidRPr="0056057D">
        <w:rPr>
          <w:rFonts w:ascii="Times New Roman" w:eastAsiaTheme="minorEastAsia" w:hAnsi="Times New Roman" w:cs="Times New Roman"/>
          <w:color w:val="333333"/>
        </w:rPr>
        <w:t>全体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约</w:t>
      </w:r>
      <w:r w:rsidR="008F768C">
        <w:rPr>
          <w:rFonts w:ascii="Times New Roman" w:eastAsiaTheme="minorEastAsia" w:hAnsi="Times New Roman" w:cs="Times New Roman" w:hint="eastAsia"/>
          <w:color w:val="333333"/>
        </w:rPr>
        <w:t xml:space="preserve">   </w:t>
      </w:r>
      <w:r w:rsidRPr="0056057D">
        <w:rPr>
          <w:rFonts w:ascii="Times New Roman" w:eastAsiaTheme="minorEastAsia" w:hAnsi="Times New Roman" w:cs="Times New Roman"/>
          <w:color w:val="333333"/>
        </w:rPr>
        <w:t>人</w:t>
      </w:r>
    </w:p>
    <w:p w:rsidR="0056057D" w:rsidRPr="0056057D" w:rsidRDefault="0056057D" w:rsidP="008F768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5</w:t>
      </w:r>
      <w:r w:rsidRPr="0056057D">
        <w:rPr>
          <w:rFonts w:ascii="Times New Roman" w:eastAsiaTheme="minorEastAsia" w:hAnsi="Times New Roman" w:cs="Times New Roman"/>
          <w:color w:val="333333"/>
        </w:rPr>
        <w:t>、扮演人员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：</w:t>
      </w:r>
      <w:r w:rsidR="008F768C" w:rsidRPr="0056057D">
        <w:rPr>
          <w:rFonts w:ascii="Times New Roman" w:eastAsiaTheme="minorEastAsia" w:hAnsi="Times New Roman" w:cs="Times New Roman"/>
          <w:color w:val="333333"/>
        </w:rPr>
        <w:t>伤员</w:t>
      </w:r>
      <w:r w:rsidR="008F768C" w:rsidRPr="0056057D">
        <w:rPr>
          <w:rFonts w:ascii="Times New Roman" w:eastAsiaTheme="minorEastAsia" w:hAnsi="Times New Roman" w:cs="Times New Roman"/>
          <w:color w:val="333333"/>
        </w:rPr>
        <w:t>2</w:t>
      </w:r>
      <w:r w:rsidR="008F768C" w:rsidRPr="0056057D">
        <w:rPr>
          <w:rFonts w:ascii="Times New Roman" w:eastAsiaTheme="minorEastAsia" w:hAnsi="Times New Roman" w:cs="Times New Roman"/>
          <w:color w:val="333333"/>
        </w:rPr>
        <w:t>人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四、演习起止时间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二</w:t>
      </w:r>
      <w:proofErr w:type="gramStart"/>
      <w:r w:rsidRPr="0056057D">
        <w:rPr>
          <w:rFonts w:ascii="Times New Roman" w:eastAsiaTheme="minorEastAsia" w:hAnsi="Times New Roman" w:cs="Times New Roman"/>
          <w:color w:val="333333"/>
        </w:rPr>
        <w:t>0</w:t>
      </w:r>
      <w:r w:rsidRPr="0056057D">
        <w:rPr>
          <w:rFonts w:ascii="Times New Roman" w:eastAsiaTheme="minorEastAsia" w:hAnsi="Times New Roman" w:cs="Times New Roman"/>
          <w:color w:val="333333"/>
        </w:rPr>
        <w:t>一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九</w:t>
      </w:r>
      <w:proofErr w:type="gramEnd"/>
      <w:r w:rsidR="008F768C">
        <w:rPr>
          <w:rFonts w:ascii="Times New Roman" w:eastAsiaTheme="minorEastAsia" w:hAnsi="Times New Roman" w:cs="Times New Roman"/>
          <w:color w:val="333333"/>
        </w:rPr>
        <w:t>年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九</w:t>
      </w:r>
      <w:r w:rsidR="008F768C" w:rsidRPr="0056057D">
        <w:rPr>
          <w:rFonts w:ascii="Times New Roman" w:eastAsiaTheme="minorEastAsia" w:hAnsi="Times New Roman" w:cs="Times New Roman"/>
          <w:color w:val="333333"/>
        </w:rPr>
        <w:t>月</w:t>
      </w:r>
      <w:r w:rsidR="008F768C">
        <w:rPr>
          <w:rFonts w:ascii="Times New Roman" w:eastAsiaTheme="minorEastAsia" w:hAnsi="Times New Roman" w:cs="Times New Roman" w:hint="eastAsia"/>
          <w:color w:val="333333"/>
        </w:rPr>
        <w:t xml:space="preserve">  </w:t>
      </w:r>
      <w:r w:rsidRPr="0056057D">
        <w:rPr>
          <w:rFonts w:ascii="Times New Roman" w:eastAsiaTheme="minorEastAsia" w:hAnsi="Times New Roman" w:cs="Times New Roman"/>
          <w:color w:val="333333"/>
        </w:rPr>
        <w:t>日上午</w:t>
      </w:r>
      <w:r w:rsidRPr="0056057D">
        <w:rPr>
          <w:rFonts w:ascii="Times New Roman" w:eastAsiaTheme="minorEastAsia" w:hAnsi="Times New Roman" w:cs="Times New Roman"/>
          <w:color w:val="333333"/>
        </w:rPr>
        <w:t>8</w:t>
      </w:r>
      <w:r w:rsidRPr="0056057D">
        <w:rPr>
          <w:rFonts w:ascii="Times New Roman" w:eastAsiaTheme="minorEastAsia" w:hAnsi="Times New Roman" w:cs="Times New Roman"/>
          <w:color w:val="333333"/>
        </w:rPr>
        <w:t>点</w:t>
      </w:r>
      <w:r w:rsidRPr="0056057D">
        <w:rPr>
          <w:rFonts w:ascii="Times New Roman" w:eastAsiaTheme="minorEastAsia" w:hAnsi="Times New Roman" w:cs="Times New Roman"/>
          <w:color w:val="333333"/>
        </w:rPr>
        <w:t>05</w:t>
      </w:r>
      <w:r w:rsidRPr="0056057D">
        <w:rPr>
          <w:rFonts w:ascii="Times New Roman" w:eastAsiaTheme="minorEastAsia" w:hAnsi="Times New Roman" w:cs="Times New Roman"/>
          <w:color w:val="333333"/>
        </w:rPr>
        <w:t>分以广播警铃或口哨信号启动消防应急预案开始，以总指挥</w:t>
      </w:r>
      <w:r w:rsidRPr="0056057D">
        <w:rPr>
          <w:rFonts w:ascii="Times New Roman" w:eastAsiaTheme="minorEastAsia" w:hAnsi="Times New Roman" w:cs="Times New Roman"/>
          <w:color w:val="333333"/>
        </w:rPr>
        <w:t>XX</w:t>
      </w:r>
      <w:r w:rsidRPr="0056057D">
        <w:rPr>
          <w:rFonts w:ascii="Times New Roman" w:eastAsiaTheme="minorEastAsia" w:hAnsi="Times New Roman" w:cs="Times New Roman"/>
          <w:color w:val="333333"/>
        </w:rPr>
        <w:t>总结发言结束。历时计划</w:t>
      </w:r>
      <w:r w:rsidRPr="0056057D">
        <w:rPr>
          <w:rFonts w:ascii="Times New Roman" w:eastAsiaTheme="minorEastAsia" w:hAnsi="Times New Roman" w:cs="Times New Roman"/>
          <w:color w:val="333333"/>
        </w:rPr>
        <w:t>50</w:t>
      </w:r>
      <w:r w:rsidRPr="0056057D">
        <w:rPr>
          <w:rFonts w:ascii="Times New Roman" w:eastAsiaTheme="minorEastAsia" w:hAnsi="Times New Roman" w:cs="Times New Roman"/>
          <w:color w:val="333333"/>
        </w:rPr>
        <w:t>分钟。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五、演习准备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、召集会议修改并确认本演习方案，明确各自责任分工。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、器材准备：喊话器</w:t>
      </w: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部、</w:t>
      </w:r>
      <w:r w:rsidRPr="0056057D">
        <w:rPr>
          <w:rFonts w:ascii="Times New Roman" w:eastAsiaTheme="minorEastAsia" w:hAnsi="Times New Roman" w:cs="Times New Roman"/>
          <w:color w:val="333333"/>
        </w:rPr>
        <w:t> </w:t>
      </w:r>
      <w:r w:rsidRPr="0056057D">
        <w:rPr>
          <w:rFonts w:ascii="Times New Roman" w:eastAsiaTheme="minorEastAsia" w:hAnsi="Times New Roman" w:cs="Times New Roman"/>
          <w:color w:val="333333"/>
        </w:rPr>
        <w:t>各部门集合点标示牌、大铁桶二个、柴油、木料、点火把一个、干粉灭火器</w:t>
      </w:r>
      <w:r w:rsidRPr="0056057D">
        <w:rPr>
          <w:rFonts w:ascii="Times New Roman" w:eastAsiaTheme="minorEastAsia" w:hAnsi="Times New Roman" w:cs="Times New Roman"/>
          <w:color w:val="333333"/>
        </w:rPr>
        <w:t>10</w:t>
      </w:r>
      <w:r w:rsidRPr="0056057D">
        <w:rPr>
          <w:rFonts w:ascii="Times New Roman" w:eastAsiaTheme="minorEastAsia" w:hAnsi="Times New Roman" w:cs="Times New Roman"/>
          <w:color w:val="333333"/>
        </w:rPr>
        <w:t>罐、消防水带一盘、消防水枪一个。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</w:t>
      </w:r>
      <w:r w:rsidRPr="0056057D">
        <w:rPr>
          <w:rFonts w:ascii="Times New Roman" w:eastAsiaTheme="minorEastAsia" w:hAnsi="Times New Roman" w:cs="Times New Roman"/>
          <w:color w:val="333333"/>
        </w:rPr>
        <w:t>、根据本次模拟火灾事故的原因、责任和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培训</w:t>
      </w:r>
      <w:r w:rsidR="001C7F61">
        <w:rPr>
          <w:rFonts w:ascii="Times New Roman" w:eastAsiaTheme="minorEastAsia" w:hAnsi="Times New Roman" w:cs="Times New Roman" w:hint="eastAsia"/>
          <w:color w:val="333333"/>
        </w:rPr>
        <w:t>试验</w:t>
      </w:r>
      <w:r w:rsidR="008F768C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安全教育发言准备。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4</w:t>
      </w:r>
      <w:r w:rsidRPr="0056057D">
        <w:rPr>
          <w:rFonts w:ascii="Times New Roman" w:eastAsiaTheme="minorEastAsia" w:hAnsi="Times New Roman" w:cs="Times New Roman"/>
          <w:color w:val="333333"/>
        </w:rPr>
        <w:t>、演习总结发言准备。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六、演习程序及演练要点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、火灾初期信息通报及火情控制演练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负一层实验室</w:t>
      </w:r>
      <w:r w:rsidRPr="0056057D">
        <w:rPr>
          <w:rFonts w:ascii="Times New Roman" w:eastAsiaTheme="minorEastAsia" w:hAnsi="Times New Roman" w:cs="Times New Roman"/>
          <w:color w:val="333333"/>
        </w:rPr>
        <w:t>发生火情、火势蔓延，引燃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实验室</w:t>
      </w:r>
      <w:r w:rsidRPr="0056057D">
        <w:rPr>
          <w:rFonts w:ascii="Times New Roman" w:eastAsiaTheme="minorEastAsia" w:hAnsi="Times New Roman" w:cs="Times New Roman"/>
          <w:color w:val="333333"/>
        </w:rPr>
        <w:t>违章堆放物品。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Pr="0056057D">
        <w:rPr>
          <w:rFonts w:ascii="Times New Roman" w:eastAsiaTheme="minorEastAsia" w:hAnsi="Times New Roman" w:cs="Times New Roman"/>
          <w:color w:val="333333"/>
        </w:rPr>
        <w:t>按响警铃【广播警铃】；</w:t>
      </w:r>
      <w:r w:rsidRPr="0056057D">
        <w:rPr>
          <w:rFonts w:ascii="Times New Roman" w:eastAsiaTheme="minorEastAsia" w:hAnsi="Times New Roman" w:cs="Times New Roman"/>
          <w:color w:val="333333"/>
        </w:rPr>
        <w:t> </w:t>
      </w: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向上级报告</w:t>
      </w:r>
      <w:r w:rsidRPr="0056057D">
        <w:rPr>
          <w:rFonts w:ascii="Times New Roman" w:eastAsiaTheme="minorEastAsia" w:hAnsi="Times New Roman" w:cs="Times New Roman"/>
          <w:color w:val="333333"/>
        </w:rPr>
        <w:t>(</w:t>
      </w:r>
      <w:r w:rsidRPr="0056057D">
        <w:rPr>
          <w:rFonts w:ascii="Times New Roman" w:eastAsiaTheme="minorEastAsia" w:hAnsi="Times New Roman" w:cs="Times New Roman"/>
          <w:color w:val="333333"/>
        </w:rPr>
        <w:t>总指挥</w:t>
      </w:r>
      <w:r w:rsidRPr="0056057D">
        <w:rPr>
          <w:rFonts w:ascii="Times New Roman" w:eastAsiaTheme="minorEastAsia" w:hAnsi="Times New Roman" w:cs="Times New Roman"/>
          <w:color w:val="333333"/>
        </w:rPr>
        <w:t>)</w:t>
      </w:r>
      <w:r w:rsidRPr="0056057D">
        <w:rPr>
          <w:rFonts w:ascii="Times New Roman" w:eastAsiaTheme="minorEastAsia" w:hAnsi="Times New Roman" w:cs="Times New Roman"/>
          <w:color w:val="333333"/>
        </w:rPr>
        <w:t>；</w:t>
      </w:r>
      <w:r w:rsidRPr="0056057D">
        <w:rPr>
          <w:rFonts w:ascii="Times New Roman" w:eastAsiaTheme="minorEastAsia" w:hAnsi="Times New Roman" w:cs="Times New Roman"/>
          <w:color w:val="333333"/>
        </w:rPr>
        <w:t> </w:t>
      </w:r>
      <w:r w:rsidRPr="0056057D">
        <w:rPr>
          <w:rFonts w:hint="eastAsia"/>
          <w:color w:val="333333"/>
        </w:rPr>
        <w:t>⑶</w:t>
      </w:r>
      <w:r w:rsidRPr="0056057D">
        <w:rPr>
          <w:rFonts w:ascii="Times New Roman" w:eastAsiaTheme="minorEastAsia" w:hAnsi="Times New Roman" w:cs="Times New Roman"/>
          <w:color w:val="333333"/>
        </w:rPr>
        <w:t>通报相关负责人。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</w:t>
      </w:r>
      <w:r w:rsidRPr="0056057D">
        <w:rPr>
          <w:rFonts w:ascii="Times New Roman" w:eastAsiaTheme="minorEastAsia" w:hAnsi="Times New Roman" w:cs="Times New Roman"/>
          <w:color w:val="333333"/>
        </w:rPr>
        <w:t>、总指挥到现场察看火情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Pr="0056057D">
        <w:rPr>
          <w:rFonts w:ascii="Times New Roman" w:eastAsiaTheme="minorEastAsia" w:hAnsi="Times New Roman" w:cs="Times New Roman"/>
          <w:color w:val="333333"/>
        </w:rPr>
        <w:t>向全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学院</w:t>
      </w:r>
      <w:r w:rsidRPr="0056057D">
        <w:rPr>
          <w:rFonts w:ascii="Times New Roman" w:eastAsiaTheme="minorEastAsia" w:hAnsi="Times New Roman" w:cs="Times New Roman"/>
          <w:color w:val="333333"/>
        </w:rPr>
        <w:t>通报灭火情况</w:t>
      </w:r>
      <w:r w:rsidRPr="0056057D">
        <w:rPr>
          <w:rFonts w:ascii="Times New Roman" w:eastAsiaTheme="minorEastAsia" w:hAnsi="Times New Roman" w:cs="Times New Roman"/>
          <w:color w:val="333333"/>
        </w:rPr>
        <w:t>;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通知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学院安全</w:t>
      </w:r>
      <w:r w:rsidR="00950C7F">
        <w:rPr>
          <w:rFonts w:ascii="Times New Roman" w:eastAsiaTheme="minorEastAsia" w:hAnsi="Times New Roman" w:cs="Times New Roman"/>
          <w:color w:val="333333"/>
        </w:rPr>
        <w:t>预案应急小</w:t>
      </w:r>
      <w:r w:rsidRPr="0056057D">
        <w:rPr>
          <w:rFonts w:ascii="Times New Roman" w:eastAsiaTheme="minorEastAsia" w:hAnsi="Times New Roman" w:cs="Times New Roman"/>
          <w:color w:val="333333"/>
        </w:rPr>
        <w:t>组火速赶赴现场，实施初期火灾扑救</w:t>
      </w:r>
      <w:r w:rsidRPr="0056057D">
        <w:rPr>
          <w:rFonts w:ascii="Times New Roman" w:eastAsiaTheme="minorEastAsia" w:hAnsi="Times New Roman" w:cs="Times New Roman"/>
          <w:color w:val="333333"/>
        </w:rPr>
        <w:t>;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⑶</w:t>
      </w:r>
      <w:r w:rsidRPr="0056057D">
        <w:rPr>
          <w:rFonts w:ascii="Times New Roman" w:eastAsiaTheme="minorEastAsia" w:hAnsi="Times New Roman" w:cs="Times New Roman"/>
          <w:color w:val="333333"/>
        </w:rPr>
        <w:t>打通疏散通道</w:t>
      </w:r>
      <w:r w:rsidRPr="0056057D">
        <w:rPr>
          <w:rFonts w:ascii="Times New Roman" w:eastAsiaTheme="minorEastAsia" w:hAnsi="Times New Roman" w:cs="Times New Roman"/>
          <w:color w:val="333333"/>
        </w:rPr>
        <w:t>;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4</w:t>
      </w:r>
      <w:r w:rsidRPr="0056057D">
        <w:rPr>
          <w:rFonts w:ascii="Times New Roman" w:eastAsiaTheme="minorEastAsia" w:hAnsi="Times New Roman" w:cs="Times New Roman"/>
          <w:color w:val="333333"/>
        </w:rPr>
        <w:t>、安全</w:t>
      </w:r>
      <w:r w:rsidR="00722F7B">
        <w:rPr>
          <w:rFonts w:ascii="Times New Roman" w:eastAsiaTheme="minorEastAsia" w:hAnsi="Times New Roman" w:cs="Times New Roman" w:hint="eastAsia"/>
          <w:color w:val="333333"/>
        </w:rPr>
        <w:t>领导小组</w:t>
      </w:r>
      <w:r w:rsidRPr="0056057D">
        <w:rPr>
          <w:rFonts w:ascii="Times New Roman" w:eastAsiaTheme="minorEastAsia" w:hAnsi="Times New Roman" w:cs="Times New Roman"/>
          <w:color w:val="333333"/>
        </w:rPr>
        <w:t>到场后：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Pr="0056057D">
        <w:rPr>
          <w:rFonts w:ascii="Times New Roman" w:eastAsiaTheme="minorEastAsia" w:hAnsi="Times New Roman" w:cs="Times New Roman"/>
          <w:color w:val="333333"/>
        </w:rPr>
        <w:t>联通水电保障组决定停电范围，完成水电保障；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检查并决定关闭相关窗户或门；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⑶</w:t>
      </w:r>
      <w:r w:rsidRPr="0056057D">
        <w:rPr>
          <w:rFonts w:ascii="Times New Roman" w:eastAsiaTheme="minorEastAsia" w:hAnsi="Times New Roman" w:cs="Times New Roman"/>
          <w:color w:val="333333"/>
        </w:rPr>
        <w:t>了解起火原因，为事故调查处理掌握原始人证物证。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5</w:t>
      </w:r>
      <w:r w:rsidRPr="0056057D">
        <w:rPr>
          <w:rFonts w:ascii="Times New Roman" w:eastAsiaTheme="minorEastAsia" w:hAnsi="Times New Roman" w:cs="Times New Roman"/>
          <w:color w:val="333333"/>
        </w:rPr>
        <w:t>、总指挥根据情况</w:t>
      </w:r>
      <w:proofErr w:type="gramStart"/>
      <w:r w:rsidRPr="0056057D">
        <w:rPr>
          <w:rFonts w:ascii="Times New Roman" w:eastAsiaTheme="minorEastAsia" w:hAnsi="Times New Roman" w:cs="Times New Roman"/>
          <w:color w:val="333333"/>
        </w:rPr>
        <w:t>作出</w:t>
      </w:r>
      <w:proofErr w:type="gramEnd"/>
      <w:r w:rsidRPr="0056057D">
        <w:rPr>
          <w:rFonts w:ascii="Times New Roman" w:eastAsiaTheme="minorEastAsia" w:hAnsi="Times New Roman" w:cs="Times New Roman"/>
          <w:color w:val="333333"/>
        </w:rPr>
        <w:t>决定：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lastRenderedPageBreak/>
        <w:t>⑴</w:t>
      </w:r>
      <w:r w:rsidR="00950C7F">
        <w:rPr>
          <w:rFonts w:ascii="Times New Roman" w:eastAsiaTheme="minorEastAsia" w:hAnsi="Times New Roman" w:cs="Times New Roman"/>
          <w:color w:val="333333"/>
        </w:rPr>
        <w:t>下达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疏散指令；</w:t>
      </w:r>
    </w:p>
    <w:p w:rsid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决定并下达报</w:t>
      </w:r>
      <w:r w:rsidRPr="0056057D">
        <w:rPr>
          <w:rFonts w:ascii="Times New Roman" w:eastAsiaTheme="minorEastAsia" w:hAnsi="Times New Roman" w:cs="Times New Roman"/>
          <w:color w:val="333333"/>
        </w:rPr>
        <w:t>119</w:t>
      </w:r>
      <w:r w:rsidRPr="0056057D">
        <w:rPr>
          <w:rFonts w:ascii="Times New Roman" w:eastAsiaTheme="minorEastAsia" w:hAnsi="Times New Roman" w:cs="Times New Roman"/>
          <w:color w:val="333333"/>
        </w:rPr>
        <w:t>火警指令；</w:t>
      </w:r>
    </w:p>
    <w:p w:rsidR="00950C7F" w:rsidRPr="0056057D" w:rsidRDefault="00950C7F" w:rsidP="00950C7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⑶</w:t>
      </w:r>
      <w:r>
        <w:rPr>
          <w:rFonts w:ascii="Times New Roman" w:eastAsiaTheme="minorEastAsia" w:hAnsi="Times New Roman" w:cs="Times New Roman" w:hint="eastAsia"/>
          <w:color w:val="333333"/>
        </w:rPr>
        <w:t>封闭实验室以免</w:t>
      </w:r>
      <w:r>
        <w:rPr>
          <w:rFonts w:ascii="Times New Roman" w:eastAsiaTheme="minorEastAsia" w:hAnsi="Times New Roman" w:cs="Times New Roman"/>
          <w:color w:val="333333"/>
        </w:rPr>
        <w:t>不知情人员进入火场</w:t>
      </w:r>
      <w:r w:rsidRPr="0056057D">
        <w:rPr>
          <w:rFonts w:ascii="Times New Roman" w:eastAsiaTheme="minorEastAsia" w:hAnsi="Times New Roman" w:cs="Times New Roman"/>
          <w:color w:val="333333"/>
        </w:rPr>
        <w:t>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要求：通讯畅通、及时、指令传达明确，人员到达现场紧张、迅速、演习态度严肃、逼真。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七、初期火灾扑救演练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、灭火行动组迅速赶到现场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="00950C7F">
        <w:rPr>
          <w:rFonts w:ascii="Times New Roman" w:eastAsiaTheme="minorEastAsia" w:hAnsi="Times New Roman" w:cs="Times New Roman"/>
          <w:color w:val="333333"/>
        </w:rPr>
        <w:t>同时将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实验室门口或</w:t>
      </w:r>
      <w:r w:rsidR="00950C7F">
        <w:rPr>
          <w:rFonts w:ascii="Times New Roman" w:eastAsiaTheme="minorEastAsia" w:hAnsi="Times New Roman" w:cs="Times New Roman"/>
          <w:color w:val="333333"/>
        </w:rPr>
        <w:t>走道上的</w:t>
      </w:r>
      <w:r w:rsidRPr="0056057D">
        <w:rPr>
          <w:rFonts w:ascii="Times New Roman" w:eastAsiaTheme="minorEastAsia" w:hAnsi="Times New Roman" w:cs="Times New Roman"/>
          <w:color w:val="333333"/>
        </w:rPr>
        <w:t>灭火器材带到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火灾</w:t>
      </w:r>
      <w:r w:rsidRPr="0056057D">
        <w:rPr>
          <w:rFonts w:ascii="Times New Roman" w:eastAsiaTheme="minorEastAsia" w:hAnsi="Times New Roman" w:cs="Times New Roman"/>
          <w:color w:val="333333"/>
        </w:rPr>
        <w:t>现场，接通水带水枪，作模拟救火，注意不能开水阀，不要拔灭火器铅封和保险销，不要开启手轮，仅作模拟动作。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</w:t>
      </w:r>
      <w:r w:rsidR="00950C7F" w:rsidRPr="0056057D">
        <w:rPr>
          <w:rFonts w:ascii="Times New Roman" w:eastAsiaTheme="minorEastAsia" w:hAnsi="Times New Roman" w:cs="Times New Roman"/>
          <w:color w:val="333333"/>
        </w:rPr>
        <w:t>水电保障组：检查火场电源，作分区断电，应急发电机启动、保障现场供水，同时检查应急照明是否正常。</w:t>
      </w:r>
    </w:p>
    <w:p w:rsidR="0056057D" w:rsidRPr="0056057D" w:rsidRDefault="00950C7F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要求：</w:t>
      </w:r>
      <w:r>
        <w:rPr>
          <w:rFonts w:ascii="Times New Roman" w:eastAsiaTheme="minorEastAsia" w:hAnsi="Times New Roman" w:cs="Times New Roman" w:hint="eastAsia"/>
          <w:color w:val="333333"/>
        </w:rPr>
        <w:t>灭火行动组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全员迅速赶到现场，水枪、水带连接动作迅速规范，接通水带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2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条以上，灭火器运送安全无损，人员无碰伤撞伤，紧张有序高效，现场动作逼真，态度严肃，听从指挥。演习结束后器材完整恢复原位。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八、火场人员疏散引导和伤员救护演练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="00950C7F">
        <w:rPr>
          <w:rFonts w:ascii="Times New Roman" w:eastAsiaTheme="minorEastAsia" w:hAnsi="Times New Roman" w:cs="Times New Roman"/>
          <w:color w:val="333333"/>
        </w:rPr>
        <w:t>、疏散引导组长</w:t>
      </w:r>
      <w:r w:rsidRPr="0056057D">
        <w:rPr>
          <w:rFonts w:ascii="Times New Roman" w:eastAsiaTheme="minorEastAsia" w:hAnsi="Times New Roman" w:cs="Times New Roman"/>
          <w:color w:val="333333"/>
        </w:rPr>
        <w:t>XX</w:t>
      </w:r>
      <w:r w:rsidRPr="0056057D">
        <w:rPr>
          <w:rFonts w:ascii="Times New Roman" w:eastAsiaTheme="minorEastAsia" w:hAnsi="Times New Roman" w:cs="Times New Roman"/>
          <w:color w:val="333333"/>
        </w:rPr>
        <w:t>指挥组员分别负责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实验室前方和</w:t>
      </w:r>
      <w:r w:rsidR="00950C7F">
        <w:rPr>
          <w:rFonts w:ascii="Times New Roman" w:eastAsiaTheme="minorEastAsia" w:hAnsi="Times New Roman" w:cs="Times New Roman"/>
          <w:color w:val="333333"/>
        </w:rPr>
        <w:t>后方</w:t>
      </w:r>
      <w:r w:rsidRPr="0056057D">
        <w:rPr>
          <w:rFonts w:ascii="Times New Roman" w:eastAsiaTheme="minorEastAsia" w:hAnsi="Times New Roman" w:cs="Times New Roman"/>
          <w:color w:val="333333"/>
        </w:rPr>
        <w:t>两边安全出口处的人员疏散，按规定路线，从指定安全出口引导人员有序逃生，避免拥挤，摔倒现象的发生。在最短的时间内将人员引导到指定安全地带；并及时向总指挥报告。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按指令疏散至</w:t>
      </w:r>
      <w:proofErr w:type="gramStart"/>
      <w:r w:rsidR="00950C7F">
        <w:rPr>
          <w:rFonts w:ascii="Times New Roman" w:eastAsiaTheme="minorEastAsia" w:hAnsi="Times New Roman" w:cs="Times New Roman" w:hint="eastAsia"/>
          <w:color w:val="333333"/>
        </w:rPr>
        <w:t>学院楼</w:t>
      </w:r>
      <w:proofErr w:type="gramEnd"/>
      <w:r w:rsidR="00950C7F">
        <w:rPr>
          <w:rFonts w:ascii="Times New Roman" w:eastAsiaTheme="minorEastAsia" w:hAnsi="Times New Roman" w:cs="Times New Roman" w:hint="eastAsia"/>
          <w:color w:val="333333"/>
        </w:rPr>
        <w:t>前</w:t>
      </w:r>
      <w:r w:rsidRPr="0056057D">
        <w:rPr>
          <w:rFonts w:ascii="Times New Roman" w:eastAsiaTheme="minorEastAsia" w:hAnsi="Times New Roman" w:cs="Times New Roman"/>
          <w:color w:val="333333"/>
        </w:rPr>
        <w:t>集中列队清点人数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</w:t>
      </w:r>
      <w:r w:rsidRPr="0056057D">
        <w:rPr>
          <w:rFonts w:ascii="Times New Roman" w:eastAsiaTheme="minorEastAsia" w:hAnsi="Times New Roman" w:cs="Times New Roman"/>
          <w:color w:val="333333"/>
        </w:rPr>
        <w:t>、火场留</w:t>
      </w:r>
      <w:r w:rsidR="00950C7F">
        <w:rPr>
          <w:rFonts w:ascii="Times New Roman" w:eastAsiaTheme="minorEastAsia" w:hAnsi="Times New Roman" w:cs="Times New Roman"/>
          <w:color w:val="333333"/>
        </w:rPr>
        <w:t>10</w:t>
      </w:r>
      <w:r w:rsidR="001C7F61">
        <w:rPr>
          <w:rFonts w:ascii="Times New Roman" w:eastAsiaTheme="minorEastAsia" w:hAnsi="Times New Roman" w:cs="Times New Roman"/>
          <w:color w:val="333333"/>
        </w:rPr>
        <w:t>人在</w:t>
      </w:r>
      <w:r w:rsidR="001C7F61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疏散完后</w:t>
      </w:r>
      <w:r w:rsidR="00950C7F">
        <w:rPr>
          <w:rFonts w:ascii="Times New Roman" w:eastAsiaTheme="minorEastAsia" w:hAnsi="Times New Roman" w:cs="Times New Roman"/>
          <w:color w:val="333333"/>
        </w:rPr>
        <w:t>5</w:t>
      </w:r>
      <w:r w:rsidRPr="0056057D">
        <w:rPr>
          <w:rFonts w:ascii="Times New Roman" w:eastAsiaTheme="minorEastAsia" w:hAnsi="Times New Roman" w:cs="Times New Roman"/>
          <w:color w:val="333333"/>
        </w:rPr>
        <w:t>人模拟火场浓烟状态下疏散，低姿撤出；</w:t>
      </w:r>
      <w:r w:rsidR="00950C7F">
        <w:rPr>
          <w:rFonts w:ascii="Times New Roman" w:eastAsiaTheme="minorEastAsia" w:hAnsi="Times New Roman" w:cs="Times New Roman"/>
          <w:color w:val="333333"/>
        </w:rPr>
        <w:t>5</w:t>
      </w:r>
      <w:r w:rsidRPr="0056057D">
        <w:rPr>
          <w:rFonts w:ascii="Times New Roman" w:eastAsiaTheme="minorEastAsia" w:hAnsi="Times New Roman" w:cs="Times New Roman"/>
          <w:color w:val="333333"/>
        </w:rPr>
        <w:t>人用布毛巾、纸巾等物品湿水捂住口鼻低姿从火场撤出，再列队回归原单位。要求：让全体</w:t>
      </w:r>
      <w:r w:rsidR="00950C7F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观摩疏散自救过程。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4</w:t>
      </w:r>
      <w:r w:rsidRPr="0056057D">
        <w:rPr>
          <w:rFonts w:ascii="Times New Roman" w:eastAsiaTheme="minorEastAsia" w:hAnsi="Times New Roman" w:cs="Times New Roman"/>
          <w:color w:val="333333"/>
        </w:rPr>
        <w:t>、火场救护演习（</w:t>
      </w: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名伤员现场临时设置）：演习开始五分钟后，医疗救护组按疏散组长指定的位置将</w:t>
      </w: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名伤员带到安全地点，进行紧急抢救处理（创口止血、烧伤护理等），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 5</w:t>
      </w:r>
      <w:r w:rsidRPr="0056057D">
        <w:rPr>
          <w:rFonts w:ascii="Times New Roman" w:eastAsiaTheme="minorEastAsia" w:hAnsi="Times New Roman" w:cs="Times New Roman"/>
          <w:color w:val="333333"/>
        </w:rPr>
        <w:t>、演练要点：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="009123A8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疏散前要随手关闭本岗位设备电源；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距窗户边的</w:t>
      </w:r>
      <w:r w:rsidR="009123A8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疏散前就近关闭窗户；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⑶</w:t>
      </w:r>
      <w:r w:rsidRPr="0056057D">
        <w:rPr>
          <w:rFonts w:ascii="Times New Roman" w:eastAsiaTheme="minorEastAsia" w:hAnsi="Times New Roman" w:cs="Times New Roman"/>
          <w:color w:val="333333"/>
        </w:rPr>
        <w:t>要保证防火门的关闭；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lastRenderedPageBreak/>
        <w:t>⑷</w:t>
      </w:r>
      <w:r w:rsidRPr="0056057D">
        <w:rPr>
          <w:rFonts w:ascii="Times New Roman" w:eastAsiaTheme="minorEastAsia" w:hAnsi="Times New Roman" w:cs="Times New Roman"/>
          <w:color w:val="333333"/>
        </w:rPr>
        <w:t>总指挥组织现场干部对疏散出来的</w:t>
      </w:r>
      <w:r w:rsidR="009123A8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列队清点，确保人员全部到齐，并能查出何人被困火场等待救助。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九、火场警戒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Pr="0056057D">
        <w:rPr>
          <w:rFonts w:ascii="Times New Roman" w:eastAsiaTheme="minorEastAsia" w:hAnsi="Times New Roman" w:cs="Times New Roman"/>
          <w:color w:val="333333"/>
        </w:rPr>
        <w:t>、火灾现场警戒演练</w:t>
      </w:r>
    </w:p>
    <w:p w:rsidR="009123A8" w:rsidRDefault="009123A8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总指挥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在接到</w:t>
      </w:r>
      <w:r>
        <w:rPr>
          <w:rFonts w:ascii="Times New Roman" w:eastAsiaTheme="minorEastAsia" w:hAnsi="Times New Roman" w:cs="Times New Roman" w:hint="eastAsia"/>
          <w:color w:val="333333"/>
        </w:rPr>
        <w:t>火警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后立即加强</w:t>
      </w:r>
      <w:r>
        <w:rPr>
          <w:rFonts w:ascii="Times New Roman" w:eastAsiaTheme="minorEastAsia" w:hAnsi="Times New Roman" w:cs="Times New Roman" w:hint="eastAsia"/>
          <w:color w:val="333333"/>
        </w:rPr>
        <w:t>实验室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的安全警戒，防止有人</w:t>
      </w:r>
      <w:r>
        <w:rPr>
          <w:rFonts w:ascii="Times New Roman" w:eastAsiaTheme="minorEastAsia" w:hAnsi="Times New Roman" w:cs="Times New Roman" w:hint="eastAsia"/>
          <w:color w:val="333333"/>
        </w:rPr>
        <w:t>误入火场</w:t>
      </w:r>
      <w:r>
        <w:rPr>
          <w:rFonts w:ascii="Times New Roman" w:eastAsiaTheme="minorEastAsia" w:hAnsi="Times New Roman" w:cs="Times New Roman"/>
          <w:color w:val="333333"/>
        </w:rPr>
        <w:t>，或者投机分子潜入火场</w:t>
      </w:r>
      <w:r w:rsidR="0056057D" w:rsidRPr="0056057D">
        <w:rPr>
          <w:rFonts w:ascii="Times New Roman" w:eastAsiaTheme="minorEastAsia" w:hAnsi="Times New Roman" w:cs="Times New Roman"/>
          <w:color w:val="333333"/>
        </w:rPr>
        <w:t>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、重新模拟</w:t>
      </w:r>
      <w:r w:rsidRPr="0056057D">
        <w:rPr>
          <w:rFonts w:ascii="Times New Roman" w:eastAsiaTheme="minorEastAsia" w:hAnsi="Times New Roman" w:cs="Times New Roman"/>
          <w:color w:val="333333"/>
        </w:rPr>
        <w:t>119</w:t>
      </w:r>
      <w:r w:rsidRPr="0056057D">
        <w:rPr>
          <w:rFonts w:ascii="Times New Roman" w:eastAsiaTheme="minorEastAsia" w:hAnsi="Times New Roman" w:cs="Times New Roman"/>
          <w:color w:val="333333"/>
        </w:rPr>
        <w:t>报警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在员工疏散集合完毕后，先由总指挥向灭火行动组长再次下达向</w:t>
      </w:r>
      <w:r w:rsidRPr="0056057D">
        <w:rPr>
          <w:rFonts w:ascii="Times New Roman" w:eastAsiaTheme="minorEastAsia" w:hAnsi="Times New Roman" w:cs="Times New Roman"/>
          <w:color w:val="333333"/>
        </w:rPr>
        <w:t>119</w:t>
      </w:r>
      <w:r w:rsidRPr="0056057D">
        <w:rPr>
          <w:rFonts w:ascii="Times New Roman" w:eastAsiaTheme="minorEastAsia" w:hAnsi="Times New Roman" w:cs="Times New Roman"/>
          <w:color w:val="333333"/>
        </w:rPr>
        <w:t>报警指令，再由</w:t>
      </w:r>
      <w:r w:rsidR="009123A8">
        <w:rPr>
          <w:rFonts w:ascii="Times New Roman" w:eastAsiaTheme="minorEastAsia" w:hAnsi="Times New Roman" w:cs="Times New Roman"/>
          <w:color w:val="333333"/>
        </w:rPr>
        <w:t>灭火行动</w:t>
      </w:r>
      <w:r w:rsidR="009123A8">
        <w:rPr>
          <w:rFonts w:ascii="Times New Roman" w:eastAsiaTheme="minorEastAsia" w:hAnsi="Times New Roman" w:cs="Times New Roman" w:hint="eastAsia"/>
          <w:color w:val="333333"/>
        </w:rPr>
        <w:t>组员</w:t>
      </w:r>
      <w:r w:rsidRPr="0056057D">
        <w:rPr>
          <w:rFonts w:ascii="Times New Roman" w:eastAsiaTheme="minorEastAsia" w:hAnsi="Times New Roman" w:cs="Times New Roman"/>
          <w:color w:val="333333"/>
        </w:rPr>
        <w:t>用喊话器向</w:t>
      </w:r>
      <w:r w:rsidR="009123A8">
        <w:rPr>
          <w:rFonts w:ascii="Times New Roman" w:eastAsiaTheme="minorEastAsia" w:hAnsi="Times New Roman" w:cs="Times New Roman" w:hint="eastAsia"/>
          <w:color w:val="333333"/>
        </w:rPr>
        <w:t>全体人员</w:t>
      </w:r>
      <w:r w:rsidRPr="0056057D">
        <w:rPr>
          <w:rFonts w:ascii="Times New Roman" w:eastAsiaTheme="minorEastAsia" w:hAnsi="Times New Roman" w:cs="Times New Roman"/>
          <w:color w:val="333333"/>
        </w:rPr>
        <w:t>模拟报警内容，目的是让</w:t>
      </w:r>
      <w:r w:rsidR="009123A8">
        <w:rPr>
          <w:rFonts w:ascii="Times New Roman" w:eastAsiaTheme="minorEastAsia" w:hAnsi="Times New Roman" w:cs="Times New Roman" w:hint="eastAsia"/>
          <w:color w:val="333333"/>
        </w:rPr>
        <w:t>大家</w:t>
      </w:r>
      <w:r w:rsidRPr="0056057D">
        <w:rPr>
          <w:rFonts w:ascii="Times New Roman" w:eastAsiaTheme="minorEastAsia" w:hAnsi="Times New Roman" w:cs="Times New Roman"/>
          <w:color w:val="333333"/>
        </w:rPr>
        <w:t>掌握报警方法及要点。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报警要点：单位、地点、位置，提出紧急救援要求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起火的时间、楼层、燃烧物、火势及控制情况；有无易燃易爆危险品，人员疏散、伤亡、被困情况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有人在何处接应消防车，联系电话，报告人。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可安排不同人员重复报警内容</w:t>
      </w:r>
      <w:r w:rsidRPr="0056057D">
        <w:rPr>
          <w:rFonts w:ascii="Times New Roman" w:eastAsiaTheme="minorEastAsia" w:hAnsi="Times New Roman" w:cs="Times New Roman"/>
          <w:color w:val="333333"/>
        </w:rPr>
        <w:t>2-3</w:t>
      </w:r>
      <w:r w:rsidRPr="0056057D">
        <w:rPr>
          <w:rFonts w:ascii="Times New Roman" w:eastAsiaTheme="minorEastAsia" w:hAnsi="Times New Roman" w:cs="Times New Roman"/>
          <w:color w:val="333333"/>
        </w:rPr>
        <w:t>次，让参演者加深印象。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十、灭火器材现场灭火演练：人员集合完毕，宣布灭火实战演习开始。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1.</w:t>
      </w:r>
      <w:r w:rsidRPr="0056057D">
        <w:rPr>
          <w:rFonts w:ascii="Times New Roman" w:eastAsiaTheme="minorEastAsia" w:hAnsi="Times New Roman" w:cs="Times New Roman"/>
          <w:color w:val="333333"/>
        </w:rPr>
        <w:t>布置火场，在各部门清点人数的同时，完成准备工作。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2.</w:t>
      </w:r>
      <w:r w:rsidRPr="0056057D">
        <w:rPr>
          <w:rFonts w:ascii="Times New Roman" w:eastAsiaTheme="minorEastAsia" w:hAnsi="Times New Roman" w:cs="Times New Roman"/>
          <w:color w:val="333333"/>
        </w:rPr>
        <w:t>先讲解干粉灭火器使用方法、分解动作及注意事项。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3.</w:t>
      </w:r>
      <w:r w:rsidRPr="0056057D">
        <w:rPr>
          <w:rFonts w:ascii="Times New Roman" w:eastAsiaTheme="minorEastAsia" w:hAnsi="Times New Roman" w:cs="Times New Roman"/>
          <w:color w:val="333333"/>
        </w:rPr>
        <w:t>灭火行动</w:t>
      </w:r>
      <w:r w:rsidRPr="0056057D">
        <w:rPr>
          <w:rFonts w:ascii="Times New Roman" w:eastAsiaTheme="minorEastAsia" w:hAnsi="Times New Roman" w:cs="Times New Roman"/>
          <w:color w:val="333333"/>
        </w:rPr>
        <w:t>:</w:t>
      </w:r>
      <w:r w:rsidRPr="0056057D">
        <w:rPr>
          <w:rFonts w:ascii="Times New Roman" w:eastAsiaTheme="minorEastAsia" w:hAnsi="Times New Roman" w:cs="Times New Roman"/>
          <w:color w:val="333333"/>
        </w:rPr>
        <w:t>当听到指挥人员下达灭火命令后开始灭火演习。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Pr="0056057D">
        <w:rPr>
          <w:rFonts w:ascii="Times New Roman" w:eastAsiaTheme="minorEastAsia" w:hAnsi="Times New Roman" w:cs="Times New Roman"/>
          <w:color w:val="333333"/>
        </w:rPr>
        <w:t>义务消防队员用干粉灭火器轮流扑灭大火。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消火栓灭火</w:t>
      </w:r>
      <w:r w:rsidRPr="0056057D">
        <w:rPr>
          <w:rFonts w:ascii="Times New Roman" w:eastAsiaTheme="minorEastAsia" w:hAnsi="Times New Roman" w:cs="Times New Roman"/>
          <w:color w:val="333333"/>
        </w:rPr>
        <w:t>:</w:t>
      </w:r>
      <w:r w:rsidRPr="0056057D">
        <w:rPr>
          <w:rFonts w:ascii="Times New Roman" w:eastAsiaTheme="minorEastAsia" w:hAnsi="Times New Roman" w:cs="Times New Roman"/>
          <w:color w:val="333333"/>
        </w:rPr>
        <w:t>义务消防队员用室外消火栓接水带水枪将火扑灭。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要求</w:t>
      </w:r>
      <w:r w:rsidRPr="0056057D">
        <w:rPr>
          <w:rFonts w:ascii="Times New Roman" w:eastAsiaTheme="minorEastAsia" w:hAnsi="Times New Roman" w:cs="Times New Roman"/>
          <w:color w:val="333333"/>
        </w:rPr>
        <w:t>: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Pr="0056057D">
        <w:rPr>
          <w:rFonts w:ascii="Times New Roman" w:eastAsiaTheme="minorEastAsia" w:hAnsi="Times New Roman" w:cs="Times New Roman"/>
          <w:color w:val="333333"/>
        </w:rPr>
        <w:t>先作模拟动作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再作实战动作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动作正确果断。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让普通</w:t>
      </w:r>
      <w:r w:rsidR="006A27B8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上来感受灭火器操作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并作讲解。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⑶</w:t>
      </w:r>
      <w:r w:rsidRPr="0056057D">
        <w:rPr>
          <w:rFonts w:ascii="Times New Roman" w:eastAsiaTheme="minorEastAsia" w:hAnsi="Times New Roman" w:cs="Times New Roman"/>
          <w:color w:val="333333"/>
        </w:rPr>
        <w:t>掌握风向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控制现场的烟、雾、水流。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⑷</w:t>
      </w:r>
      <w:r w:rsidRPr="0056057D">
        <w:rPr>
          <w:rFonts w:ascii="Times New Roman" w:eastAsiaTheme="minorEastAsia" w:hAnsi="Times New Roman" w:cs="Times New Roman"/>
          <w:color w:val="333333"/>
        </w:rPr>
        <w:t>使用快到期灭火器，开启后的灭火器要反复使用使药剂耗尽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以节约器材。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十一、火灾事故教育及演习总结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1</w:t>
      </w:r>
      <w:r w:rsidR="006A27B8">
        <w:rPr>
          <w:rFonts w:ascii="Times New Roman" w:eastAsiaTheme="minorEastAsia" w:hAnsi="Times New Roman" w:cs="Times New Roman"/>
          <w:color w:val="333333"/>
        </w:rPr>
        <w:t>、火灾事故教育：由总指挥向全体</w:t>
      </w:r>
      <w:r w:rsidR="006A27B8">
        <w:rPr>
          <w:rFonts w:ascii="Times New Roman" w:eastAsiaTheme="minorEastAsia" w:hAnsi="Times New Roman" w:cs="Times New Roman" w:hint="eastAsia"/>
          <w:color w:val="333333"/>
        </w:rPr>
        <w:t>人员</w:t>
      </w:r>
      <w:r w:rsidRPr="0056057D">
        <w:rPr>
          <w:rFonts w:ascii="Times New Roman" w:eastAsiaTheme="minorEastAsia" w:hAnsi="Times New Roman" w:cs="Times New Roman"/>
          <w:color w:val="333333"/>
        </w:rPr>
        <w:t>宣讲。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⑴</w:t>
      </w:r>
      <w:r w:rsidRPr="0056057D">
        <w:rPr>
          <w:rFonts w:ascii="Times New Roman" w:eastAsiaTheme="minorEastAsia" w:hAnsi="Times New Roman" w:cs="Times New Roman"/>
          <w:color w:val="333333"/>
        </w:rPr>
        <w:t>本次火灾的起因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财产损失和人员伤亡情况。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⑵</w:t>
      </w:r>
      <w:r w:rsidRPr="0056057D">
        <w:rPr>
          <w:rFonts w:ascii="Times New Roman" w:eastAsiaTheme="minorEastAsia" w:hAnsi="Times New Roman" w:cs="Times New Roman"/>
          <w:color w:val="333333"/>
        </w:rPr>
        <w:t>本次火灾的教训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违章违纪造成的后果。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lastRenderedPageBreak/>
        <w:t>⑶</w:t>
      </w:r>
      <w:r w:rsidRPr="0056057D">
        <w:rPr>
          <w:rFonts w:ascii="Times New Roman" w:eastAsiaTheme="minorEastAsia" w:hAnsi="Times New Roman" w:cs="Times New Roman"/>
          <w:color w:val="333333"/>
        </w:rPr>
        <w:t>火灾得以控制、扑灭的原因、表扬各行动组的努力协作。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hint="eastAsia"/>
          <w:color w:val="333333"/>
        </w:rPr>
        <w:t>⑷</w:t>
      </w:r>
      <w:r w:rsidRPr="0056057D">
        <w:rPr>
          <w:rFonts w:ascii="Times New Roman" w:eastAsiaTheme="minorEastAsia" w:hAnsi="Times New Roman" w:cs="Times New Roman"/>
          <w:color w:val="333333"/>
        </w:rPr>
        <w:t>宣布组成事故调查组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进一步查明原因落实责任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处理相关责任性，进一步作好消防工作。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要求</w:t>
      </w:r>
      <w:r w:rsidRPr="0056057D">
        <w:rPr>
          <w:rFonts w:ascii="Times New Roman" w:eastAsiaTheme="minorEastAsia" w:hAnsi="Times New Roman" w:cs="Times New Roman"/>
          <w:color w:val="333333"/>
        </w:rPr>
        <w:t>: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以上讲话均属模拟，目的使</w:t>
      </w:r>
      <w:r w:rsidR="00722F7B">
        <w:rPr>
          <w:rFonts w:ascii="Times New Roman" w:eastAsiaTheme="minorEastAsia" w:hAnsi="Times New Roman" w:cs="Times New Roman" w:hint="eastAsia"/>
          <w:color w:val="333333"/>
        </w:rPr>
        <w:t>师生</w:t>
      </w:r>
      <w:r w:rsidRPr="0056057D">
        <w:rPr>
          <w:rFonts w:ascii="Times New Roman" w:eastAsiaTheme="minorEastAsia" w:hAnsi="Times New Roman" w:cs="Times New Roman"/>
          <w:color w:val="333333"/>
        </w:rPr>
        <w:t>从演习及火灾事故中知道火灾的危害性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明</w:t>
      </w:r>
      <w:bookmarkStart w:id="0" w:name="_GoBack"/>
      <w:bookmarkEnd w:id="0"/>
      <w:r w:rsidRPr="0056057D">
        <w:rPr>
          <w:rFonts w:ascii="Times New Roman" w:eastAsiaTheme="minorEastAsia" w:hAnsi="Times New Roman" w:cs="Times New Roman"/>
          <w:color w:val="333333"/>
        </w:rPr>
        <w:t>白火灾事故处理程序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增加日常遵章守纪的自觉性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进一步提高消防工作重要性的认识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从中吸取教训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受到教育。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2</w:t>
      </w:r>
      <w:r w:rsidRPr="0056057D">
        <w:rPr>
          <w:rFonts w:ascii="Times New Roman" w:eastAsiaTheme="minorEastAsia" w:hAnsi="Times New Roman" w:cs="Times New Roman"/>
          <w:color w:val="333333"/>
        </w:rPr>
        <w:t>、演习总结</w:t>
      </w:r>
      <w:r w:rsidRPr="0056057D">
        <w:rPr>
          <w:rFonts w:ascii="Times New Roman" w:eastAsiaTheme="minorEastAsia" w:hAnsi="Times New Roman" w:cs="Times New Roman"/>
          <w:color w:val="333333"/>
        </w:rPr>
        <w:t>:</w:t>
      </w:r>
      <w:r w:rsidRPr="0056057D">
        <w:rPr>
          <w:rFonts w:ascii="Times New Roman" w:eastAsiaTheme="minorEastAsia" w:hAnsi="Times New Roman" w:cs="Times New Roman"/>
          <w:color w:val="333333"/>
        </w:rPr>
        <w:t>由</w:t>
      </w:r>
      <w:r w:rsidR="006A27B8">
        <w:rPr>
          <w:rFonts w:ascii="Times New Roman" w:eastAsiaTheme="minorEastAsia" w:hAnsi="Times New Roman" w:cs="Times New Roman" w:hint="eastAsia"/>
          <w:color w:val="333333"/>
        </w:rPr>
        <w:t>院长</w:t>
      </w:r>
      <w:r w:rsidR="006A27B8">
        <w:rPr>
          <w:rFonts w:ascii="Times New Roman" w:eastAsiaTheme="minorEastAsia" w:hAnsi="Times New Roman" w:cs="Times New Roman"/>
          <w:color w:val="333333"/>
        </w:rPr>
        <w:t>或书记</w:t>
      </w:r>
      <w:r w:rsidRPr="0056057D">
        <w:rPr>
          <w:rFonts w:ascii="Times New Roman" w:eastAsiaTheme="minorEastAsia" w:hAnsi="Times New Roman" w:cs="Times New Roman"/>
          <w:color w:val="333333"/>
        </w:rPr>
        <w:t>对本次演习全过程、各环节、各行动组的反应速度、技能进行讲评；对救火组织协调、指挥与消防义务队的配合进行总结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肯定优点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指出不足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进一步提高演习水平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使平日训练、演习接近实战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提高应对可能发生的火灾的实战能力。同时安排演习结束后器材、物质的保养、复原、归位等有关工作。</w:t>
      </w:r>
    </w:p>
    <w:p w:rsidR="0056057D" w:rsidRPr="0056057D" w:rsidRDefault="0056057D" w:rsidP="005605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color w:val="333333"/>
        </w:rPr>
      </w:pPr>
      <w:r w:rsidRPr="0056057D">
        <w:rPr>
          <w:rFonts w:ascii="Times New Roman" w:eastAsiaTheme="minorEastAsia" w:hAnsi="Times New Roman" w:cs="Times New Roman"/>
          <w:color w:val="333333"/>
        </w:rPr>
        <w:t>3</w:t>
      </w:r>
      <w:r w:rsidRPr="0056057D">
        <w:rPr>
          <w:rFonts w:ascii="Times New Roman" w:eastAsiaTheme="minorEastAsia" w:hAnsi="Times New Roman" w:cs="Times New Roman"/>
          <w:color w:val="333333"/>
        </w:rPr>
        <w:t>、演习结束后召开会议</w:t>
      </w:r>
      <w:r w:rsidRPr="0056057D">
        <w:rPr>
          <w:rFonts w:ascii="Times New Roman" w:eastAsiaTheme="minorEastAsia" w:hAnsi="Times New Roman" w:cs="Times New Roman"/>
          <w:color w:val="333333"/>
        </w:rPr>
        <w:t>,</w:t>
      </w:r>
      <w:r w:rsidRPr="0056057D">
        <w:rPr>
          <w:rFonts w:ascii="Times New Roman" w:eastAsiaTheme="minorEastAsia" w:hAnsi="Times New Roman" w:cs="Times New Roman"/>
          <w:color w:val="333333"/>
        </w:rPr>
        <w:t>对照消防应急救援预案和演习中出现的问题进一步分析总结。</w:t>
      </w:r>
    </w:p>
    <w:p w:rsidR="00DE1474" w:rsidRPr="0056057D" w:rsidRDefault="00DE1474">
      <w:pPr>
        <w:rPr>
          <w:rFonts w:ascii="Times New Roman" w:hAnsi="Times New Roman" w:cs="Times New Roman"/>
        </w:rPr>
      </w:pPr>
    </w:p>
    <w:sectPr w:rsidR="00DE1474" w:rsidRPr="00560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7D"/>
    <w:rsid w:val="000E0EE3"/>
    <w:rsid w:val="001C7F61"/>
    <w:rsid w:val="0056057D"/>
    <w:rsid w:val="006A27B8"/>
    <w:rsid w:val="00722F7B"/>
    <w:rsid w:val="007B0A5B"/>
    <w:rsid w:val="008F768C"/>
    <w:rsid w:val="009123A8"/>
    <w:rsid w:val="00950C7F"/>
    <w:rsid w:val="00A5583A"/>
    <w:rsid w:val="00D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4EF3A-C8F8-4436-A3B2-1F667BA2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423</Words>
  <Characters>2417</Characters>
  <Application>Microsoft Office Word</Application>
  <DocSecurity>0</DocSecurity>
  <Lines>20</Lines>
  <Paragraphs>5</Paragraphs>
  <ScaleCrop>false</ScaleCrop>
  <Company>WIN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尹瑞森</cp:lastModifiedBy>
  <cp:revision>7</cp:revision>
  <dcterms:created xsi:type="dcterms:W3CDTF">2019-06-13T04:37:00Z</dcterms:created>
  <dcterms:modified xsi:type="dcterms:W3CDTF">2019-06-25T08:57:00Z</dcterms:modified>
</cp:coreProperties>
</file>