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A9" w:rsidRPr="00490AAF" w:rsidRDefault="00D347A9" w:rsidP="00D347A9">
      <w:pPr>
        <w:keepNext/>
        <w:keepLines/>
        <w:spacing w:before="340" w:after="330" w:line="300" w:lineRule="auto"/>
        <w:jc w:val="center"/>
        <w:outlineLvl w:val="0"/>
        <w:rPr>
          <w:rFonts w:ascii="黑体" w:eastAsia="黑体" w:hAnsi="黑体" w:cs="Times New Roman"/>
          <w:b/>
          <w:bCs/>
          <w:kern w:val="44"/>
          <w:sz w:val="44"/>
          <w:szCs w:val="44"/>
        </w:rPr>
      </w:pPr>
      <w:r w:rsidRPr="00490AAF">
        <w:rPr>
          <w:rFonts w:ascii="黑体" w:eastAsia="黑体" w:hAnsi="黑体" w:cs="Times New Roman" w:hint="eastAsia"/>
          <w:b/>
          <w:bCs/>
          <w:kern w:val="44"/>
          <w:sz w:val="44"/>
          <w:szCs w:val="44"/>
        </w:rPr>
        <w:t>《</w:t>
      </w:r>
      <w:r w:rsidR="009B1541" w:rsidRPr="00490AAF">
        <w:rPr>
          <w:rFonts w:ascii="黑体" w:eastAsia="黑体" w:hAnsi="黑体" w:cs="Times New Roman" w:hint="eastAsia"/>
          <w:b/>
          <w:bCs/>
          <w:kern w:val="44"/>
          <w:sz w:val="44"/>
          <w:szCs w:val="44"/>
        </w:rPr>
        <w:t>材料</w:t>
      </w:r>
      <w:r w:rsidRPr="00490AAF">
        <w:rPr>
          <w:rFonts w:ascii="黑体" w:eastAsia="黑体" w:hAnsi="黑体" w:cs="Times New Roman" w:hint="eastAsia"/>
          <w:b/>
          <w:bCs/>
          <w:kern w:val="44"/>
          <w:sz w:val="44"/>
          <w:szCs w:val="44"/>
        </w:rPr>
        <w:t>力学</w:t>
      </w:r>
      <w:r w:rsidR="009B1541" w:rsidRPr="00490AAF">
        <w:rPr>
          <w:rFonts w:ascii="黑体" w:eastAsia="黑体" w:hAnsi="黑体" w:cs="Times New Roman" w:hint="eastAsia"/>
          <w:b/>
          <w:bCs/>
          <w:kern w:val="44"/>
          <w:sz w:val="44"/>
          <w:szCs w:val="44"/>
        </w:rPr>
        <w:t>I</w:t>
      </w:r>
      <w:r w:rsidRPr="00490AAF">
        <w:rPr>
          <w:rFonts w:ascii="黑体" w:eastAsia="黑体" w:hAnsi="黑体" w:cs="Times New Roman" w:hint="eastAsia"/>
          <w:b/>
          <w:bCs/>
          <w:kern w:val="44"/>
          <w:sz w:val="44"/>
          <w:szCs w:val="44"/>
        </w:rPr>
        <w:t>》课程实验教学大纲</w:t>
      </w:r>
    </w:p>
    <w:p w:rsidR="00D347A9" w:rsidRPr="00D347A9" w:rsidRDefault="00D347A9" w:rsidP="00D347A9">
      <w:pPr>
        <w:spacing w:line="300" w:lineRule="auto"/>
        <w:rPr>
          <w:rFonts w:ascii="Calibri" w:eastAsia="宋体" w:hAnsi="Calibri" w:cs="Times New Roman"/>
          <w:sz w:val="24"/>
        </w:rPr>
      </w:pPr>
      <w:r w:rsidRPr="00D347A9">
        <w:rPr>
          <w:rFonts w:ascii="Cambria" w:eastAsia="宋体" w:hAnsi="Cambria" w:cs="Times New Roman" w:hint="eastAsia"/>
          <w:b/>
          <w:bCs/>
          <w:sz w:val="24"/>
          <w:szCs w:val="32"/>
        </w:rPr>
        <w:t>课程代码</w:t>
      </w:r>
      <w:r w:rsidRPr="00D347A9">
        <w:rPr>
          <w:rFonts w:ascii="Calibri" w:eastAsia="宋体" w:hAnsi="Calibri" w:cs="Times New Roman" w:hint="eastAsia"/>
          <w:sz w:val="24"/>
        </w:rPr>
        <w:t>：</w:t>
      </w:r>
      <w:r w:rsidRPr="00D347A9">
        <w:rPr>
          <w:rFonts w:ascii="Calibri" w:eastAsia="宋体" w:hAnsi="Calibri" w:cs="Times New Roman" w:hint="eastAsia"/>
          <w:sz w:val="24"/>
        </w:rPr>
        <w:t>AEME21</w:t>
      </w:r>
      <w:r w:rsidR="000D51D3">
        <w:rPr>
          <w:rFonts w:ascii="Calibri" w:eastAsia="宋体" w:hAnsi="Calibri" w:cs="Times New Roman"/>
          <w:sz w:val="24"/>
        </w:rPr>
        <w:t>2</w:t>
      </w:r>
      <w:r w:rsidRPr="00D347A9">
        <w:rPr>
          <w:rFonts w:ascii="Calibri" w:eastAsia="宋体" w:hAnsi="Calibri" w:cs="Times New Roman"/>
          <w:sz w:val="24"/>
        </w:rPr>
        <w:t>10</w:t>
      </w:r>
      <w:r w:rsidRPr="00D347A9">
        <w:rPr>
          <w:rFonts w:ascii="Calibri" w:eastAsia="宋体" w:hAnsi="Calibri" w:cs="Times New Roman" w:hint="eastAsia"/>
          <w:sz w:val="24"/>
        </w:rPr>
        <w:t xml:space="preserve">             </w:t>
      </w:r>
      <w:r w:rsidRPr="00D347A9">
        <w:rPr>
          <w:rFonts w:ascii="Cambria" w:eastAsia="宋体" w:hAnsi="Cambria" w:cs="Times New Roman" w:hint="eastAsia"/>
          <w:b/>
          <w:bCs/>
          <w:sz w:val="24"/>
          <w:szCs w:val="32"/>
        </w:rPr>
        <w:t xml:space="preserve"> </w:t>
      </w:r>
      <w:r w:rsidRPr="00D347A9">
        <w:rPr>
          <w:rFonts w:ascii="Cambria" w:eastAsia="宋体" w:hAnsi="Cambria" w:cs="Times New Roman" w:hint="eastAsia"/>
          <w:b/>
          <w:bCs/>
          <w:sz w:val="24"/>
          <w:szCs w:val="32"/>
        </w:rPr>
        <w:t>开课学院</w:t>
      </w:r>
      <w:r w:rsidRPr="00D347A9">
        <w:rPr>
          <w:rFonts w:ascii="Calibri" w:eastAsia="宋体" w:hAnsi="Calibri" w:cs="Times New Roman" w:hint="eastAsia"/>
          <w:sz w:val="24"/>
        </w:rPr>
        <w:t>：航空航天</w:t>
      </w:r>
      <w:r w:rsidRPr="00D347A9">
        <w:rPr>
          <w:rFonts w:ascii="Calibri" w:eastAsia="宋体" w:hAnsi="Calibri" w:cs="Times New Roman"/>
          <w:sz w:val="24"/>
        </w:rPr>
        <w:t>学院</w:t>
      </w:r>
    </w:p>
    <w:p w:rsidR="00D347A9" w:rsidRPr="00D347A9" w:rsidRDefault="00D347A9" w:rsidP="00D347A9">
      <w:pPr>
        <w:spacing w:line="300" w:lineRule="auto"/>
        <w:rPr>
          <w:rFonts w:ascii="Calibri" w:eastAsia="宋体" w:hAnsi="Calibri" w:cs="Times New Roman"/>
          <w:sz w:val="24"/>
        </w:rPr>
      </w:pPr>
      <w:r w:rsidRPr="00D347A9">
        <w:rPr>
          <w:rFonts w:ascii="Cambria" w:eastAsia="宋体" w:hAnsi="Cambria" w:cs="Times New Roman" w:hint="eastAsia"/>
          <w:b/>
          <w:bCs/>
          <w:sz w:val="24"/>
          <w:szCs w:val="32"/>
        </w:rPr>
        <w:t>课程中文名称</w:t>
      </w:r>
      <w:r w:rsidRPr="00D347A9">
        <w:rPr>
          <w:rFonts w:ascii="Calibri" w:eastAsia="宋体" w:hAnsi="Calibri" w:cs="Times New Roman" w:hint="eastAsia"/>
          <w:sz w:val="24"/>
        </w:rPr>
        <w:t>：</w:t>
      </w:r>
      <w:r w:rsidR="009B1541">
        <w:rPr>
          <w:rFonts w:ascii="Calibri" w:eastAsia="宋体" w:hAnsi="Calibri" w:cs="Times New Roman" w:hint="eastAsia"/>
          <w:sz w:val="24"/>
        </w:rPr>
        <w:t>材料力学</w:t>
      </w:r>
      <w:r w:rsidR="009B1541">
        <w:rPr>
          <w:rFonts w:ascii="Calibri" w:eastAsia="宋体" w:hAnsi="Calibri" w:cs="Times New Roman" w:hint="eastAsia"/>
          <w:sz w:val="24"/>
        </w:rPr>
        <w:t>I</w:t>
      </w:r>
      <w:r w:rsidRPr="00D347A9">
        <w:rPr>
          <w:rFonts w:ascii="Calibri" w:eastAsia="宋体" w:hAnsi="Calibri" w:cs="Times New Roman" w:hint="eastAsia"/>
          <w:sz w:val="24"/>
        </w:rPr>
        <w:t xml:space="preserve">           </w:t>
      </w:r>
      <w:r w:rsidRPr="00D347A9">
        <w:rPr>
          <w:rFonts w:ascii="Cambria" w:eastAsia="宋体" w:hAnsi="Cambria" w:cs="Times New Roman" w:hint="eastAsia"/>
          <w:b/>
          <w:bCs/>
          <w:sz w:val="24"/>
          <w:szCs w:val="32"/>
        </w:rPr>
        <w:t>课程英文名称</w:t>
      </w:r>
      <w:r w:rsidR="009B1541">
        <w:rPr>
          <w:rFonts w:ascii="Cambria" w:eastAsia="宋体" w:hAnsi="Cambria" w:cs="Times New Roman" w:hint="eastAsia"/>
          <w:b/>
          <w:bCs/>
          <w:sz w:val="24"/>
          <w:szCs w:val="32"/>
        </w:rPr>
        <w:t>：</w:t>
      </w:r>
      <w:r w:rsidR="009B1541" w:rsidRPr="009B1541">
        <w:rPr>
          <w:rFonts w:ascii="Calibri" w:eastAsia="宋体" w:hAnsi="Calibri" w:cs="Times New Roman"/>
          <w:sz w:val="24"/>
        </w:rPr>
        <w:t xml:space="preserve"> Mechanics of Materials</w:t>
      </w:r>
      <w:r w:rsidR="009B1541">
        <w:rPr>
          <w:rFonts w:ascii="Calibri" w:eastAsia="宋体" w:hAnsi="Calibri" w:cs="Times New Roman"/>
          <w:sz w:val="24"/>
        </w:rPr>
        <w:t xml:space="preserve"> I</w:t>
      </w:r>
    </w:p>
    <w:p w:rsidR="00D347A9" w:rsidRPr="00D347A9" w:rsidRDefault="00D347A9" w:rsidP="00D347A9">
      <w:pPr>
        <w:spacing w:line="300" w:lineRule="auto"/>
        <w:rPr>
          <w:rFonts w:ascii="Calibri" w:eastAsia="宋体" w:hAnsi="Calibri" w:cs="Times New Roman"/>
          <w:sz w:val="24"/>
        </w:rPr>
      </w:pPr>
      <w:r w:rsidRPr="00D347A9">
        <w:rPr>
          <w:rFonts w:ascii="Cambria" w:eastAsia="宋体" w:hAnsi="Cambria" w:cs="Times New Roman" w:hint="eastAsia"/>
          <w:b/>
          <w:bCs/>
          <w:sz w:val="24"/>
          <w:szCs w:val="32"/>
        </w:rPr>
        <w:t>课程类别</w:t>
      </w:r>
      <w:r w:rsidRPr="00D347A9">
        <w:rPr>
          <w:rFonts w:ascii="Calibri" w:eastAsia="宋体" w:hAnsi="Calibri" w:cs="Times New Roman" w:hint="eastAsia"/>
          <w:sz w:val="24"/>
        </w:rPr>
        <w:t>：专业基础课</w:t>
      </w:r>
      <w:r w:rsidRPr="00D347A9">
        <w:rPr>
          <w:rFonts w:ascii="Calibri" w:eastAsia="宋体" w:hAnsi="Calibri" w:cs="Times New Roman" w:hint="eastAsia"/>
          <w:sz w:val="24"/>
        </w:rPr>
        <w:t xml:space="preserve">  </w:t>
      </w:r>
      <w:r w:rsidRPr="00D347A9">
        <w:rPr>
          <w:rFonts w:ascii="Calibri" w:eastAsia="宋体" w:hAnsi="Calibri" w:cs="Times New Roman" w:hint="eastAsia"/>
          <w:color w:val="000000"/>
          <w:sz w:val="24"/>
          <w:szCs w:val="21"/>
        </w:rPr>
        <w:t xml:space="preserve">    </w:t>
      </w:r>
      <w:r w:rsidRPr="00D347A9">
        <w:rPr>
          <w:rFonts w:ascii="Cambria" w:eastAsia="宋体" w:hAnsi="Cambria" w:cs="Times New Roman" w:hint="eastAsia"/>
          <w:b/>
          <w:bCs/>
          <w:sz w:val="24"/>
          <w:szCs w:val="32"/>
        </w:rPr>
        <w:t xml:space="preserve"> </w:t>
      </w:r>
      <w:r w:rsidRPr="00D347A9">
        <w:rPr>
          <w:rFonts w:ascii="Cambria" w:eastAsia="宋体" w:hAnsi="Cambria" w:cs="Times New Roman"/>
          <w:b/>
          <w:bCs/>
          <w:sz w:val="24"/>
          <w:szCs w:val="32"/>
        </w:rPr>
        <w:t xml:space="preserve">       </w:t>
      </w:r>
      <w:r w:rsidRPr="00D347A9">
        <w:rPr>
          <w:rFonts w:ascii="Cambria" w:eastAsia="宋体" w:hAnsi="Cambria" w:cs="Times New Roman" w:hint="eastAsia"/>
          <w:b/>
          <w:bCs/>
          <w:sz w:val="24"/>
          <w:szCs w:val="32"/>
        </w:rPr>
        <w:t>课程性质</w:t>
      </w:r>
      <w:r w:rsidRPr="00D347A9">
        <w:rPr>
          <w:rFonts w:ascii="Calibri" w:eastAsia="宋体" w:hAnsi="Calibri" w:cs="Times New Roman" w:hint="eastAsia"/>
          <w:sz w:val="24"/>
        </w:rPr>
        <w:t>：必修</w:t>
      </w:r>
    </w:p>
    <w:p w:rsidR="00D347A9" w:rsidRPr="00D347A9" w:rsidRDefault="00D347A9" w:rsidP="00D347A9">
      <w:pPr>
        <w:spacing w:line="300" w:lineRule="auto"/>
        <w:rPr>
          <w:rFonts w:ascii="Calibri" w:eastAsia="宋体" w:hAnsi="Calibri" w:cs="Times New Roman"/>
          <w:sz w:val="24"/>
        </w:rPr>
      </w:pPr>
      <w:r w:rsidRPr="00D347A9">
        <w:rPr>
          <w:rFonts w:ascii="Cambria" w:eastAsia="宋体" w:hAnsi="Cambria" w:cs="Times New Roman" w:hint="eastAsia"/>
          <w:b/>
          <w:bCs/>
          <w:sz w:val="24"/>
          <w:szCs w:val="32"/>
        </w:rPr>
        <w:t>开课学期</w:t>
      </w:r>
      <w:r w:rsidRPr="00D347A9">
        <w:rPr>
          <w:rFonts w:ascii="Calibri" w:eastAsia="宋体" w:hAnsi="Calibri" w:cs="Times New Roman" w:hint="eastAsia"/>
          <w:sz w:val="24"/>
        </w:rPr>
        <w:t>：第</w:t>
      </w:r>
      <w:r w:rsidR="009A12B4">
        <w:rPr>
          <w:rFonts w:ascii="Calibri" w:eastAsia="宋体" w:hAnsi="Calibri" w:cs="Times New Roman"/>
          <w:sz w:val="24"/>
        </w:rPr>
        <w:t>2</w:t>
      </w:r>
      <w:r w:rsidRPr="00D347A9">
        <w:rPr>
          <w:rFonts w:ascii="Calibri" w:eastAsia="宋体" w:hAnsi="Calibri" w:cs="Times New Roman" w:hint="eastAsia"/>
          <w:sz w:val="24"/>
        </w:rPr>
        <w:t>学期</w:t>
      </w:r>
      <w:r w:rsidRPr="00D347A9">
        <w:rPr>
          <w:rFonts w:ascii="Calibri" w:eastAsia="宋体" w:hAnsi="Calibri" w:cs="Times New Roman" w:hint="eastAsia"/>
          <w:sz w:val="24"/>
        </w:rPr>
        <w:t xml:space="preserve">             </w:t>
      </w:r>
      <w:r w:rsidR="009B1541">
        <w:rPr>
          <w:rFonts w:ascii="Calibri" w:eastAsia="宋体" w:hAnsi="Calibri" w:cs="Times New Roman"/>
          <w:sz w:val="24"/>
        </w:rPr>
        <w:t xml:space="preserve">   </w:t>
      </w:r>
      <w:r w:rsidRPr="00D347A9">
        <w:rPr>
          <w:rFonts w:ascii="Cambria" w:eastAsia="宋体" w:hAnsi="Cambria" w:cs="Times New Roman" w:hint="eastAsia"/>
          <w:b/>
          <w:bCs/>
          <w:sz w:val="24"/>
          <w:szCs w:val="32"/>
        </w:rPr>
        <w:t>课程负责人</w:t>
      </w:r>
      <w:r w:rsidRPr="00D347A9">
        <w:rPr>
          <w:rFonts w:ascii="Calibri" w:eastAsia="宋体" w:hAnsi="Calibri" w:cs="Times New Roman" w:hint="eastAsia"/>
          <w:sz w:val="24"/>
        </w:rPr>
        <w:t>：杨昌棋</w:t>
      </w:r>
    </w:p>
    <w:p w:rsidR="00D347A9" w:rsidRPr="00D347A9" w:rsidRDefault="00D347A9" w:rsidP="00D347A9">
      <w:pPr>
        <w:spacing w:line="300" w:lineRule="auto"/>
        <w:rPr>
          <w:rFonts w:ascii="Calibri" w:eastAsia="宋体" w:hAnsi="Calibri" w:cs="Times New Roman"/>
          <w:sz w:val="24"/>
        </w:rPr>
      </w:pPr>
      <w:r w:rsidRPr="00D347A9">
        <w:rPr>
          <w:rFonts w:ascii="Cambria" w:eastAsia="宋体" w:hAnsi="Cambria" w:cs="Times New Roman" w:hint="eastAsia"/>
          <w:b/>
          <w:bCs/>
          <w:sz w:val="24"/>
          <w:szCs w:val="32"/>
        </w:rPr>
        <w:t>课程总学时</w:t>
      </w:r>
      <w:r w:rsidRPr="00D347A9">
        <w:rPr>
          <w:rFonts w:ascii="Calibri" w:eastAsia="宋体" w:hAnsi="Calibri" w:cs="Times New Roman" w:hint="eastAsia"/>
          <w:sz w:val="24"/>
        </w:rPr>
        <w:t>：</w:t>
      </w:r>
      <w:r w:rsidRPr="00D347A9">
        <w:rPr>
          <w:rFonts w:ascii="Calibri" w:eastAsia="宋体" w:hAnsi="Calibri" w:cs="Times New Roman" w:hint="eastAsia"/>
          <w:sz w:val="24"/>
        </w:rPr>
        <w:t xml:space="preserve"> </w:t>
      </w:r>
      <w:r w:rsidR="009B1541">
        <w:rPr>
          <w:rFonts w:ascii="Calibri" w:eastAsia="宋体" w:hAnsi="Calibri" w:cs="Times New Roman"/>
          <w:sz w:val="24"/>
        </w:rPr>
        <w:t>72</w:t>
      </w:r>
      <w:r w:rsidRPr="00D347A9">
        <w:rPr>
          <w:rFonts w:ascii="Calibri" w:eastAsia="宋体" w:hAnsi="Calibri" w:cs="Times New Roman" w:hint="eastAsia"/>
          <w:sz w:val="24"/>
        </w:rPr>
        <w:t xml:space="preserve">                   </w:t>
      </w:r>
      <w:r w:rsidRPr="00D347A9">
        <w:rPr>
          <w:rFonts w:ascii="Cambria" w:eastAsia="宋体" w:hAnsi="Cambria" w:cs="Times New Roman" w:hint="eastAsia"/>
          <w:b/>
          <w:bCs/>
          <w:sz w:val="24"/>
          <w:szCs w:val="32"/>
        </w:rPr>
        <w:t>课程总学分</w:t>
      </w:r>
      <w:r w:rsidRPr="00D347A9">
        <w:rPr>
          <w:rFonts w:ascii="Calibri" w:eastAsia="宋体" w:hAnsi="Calibri" w:cs="Times New Roman" w:hint="eastAsia"/>
          <w:sz w:val="24"/>
        </w:rPr>
        <w:t>：</w:t>
      </w:r>
      <w:r w:rsidR="009B1541">
        <w:rPr>
          <w:rFonts w:ascii="Calibri" w:eastAsia="宋体" w:hAnsi="Calibri" w:cs="Times New Roman"/>
          <w:sz w:val="24"/>
        </w:rPr>
        <w:t>4</w:t>
      </w:r>
      <w:r w:rsidRPr="00D347A9">
        <w:rPr>
          <w:rFonts w:ascii="Calibri" w:eastAsia="宋体" w:hAnsi="Calibri" w:cs="Times New Roman" w:hint="eastAsia"/>
          <w:sz w:val="24"/>
        </w:rPr>
        <w:t>.5</w:t>
      </w:r>
    </w:p>
    <w:p w:rsidR="00D347A9" w:rsidRPr="00D347A9" w:rsidRDefault="00D347A9" w:rsidP="00D347A9">
      <w:pPr>
        <w:spacing w:line="300" w:lineRule="auto"/>
        <w:rPr>
          <w:rFonts w:ascii="Calibri" w:eastAsia="宋体" w:hAnsi="Calibri" w:cs="Times New Roman"/>
          <w:sz w:val="24"/>
          <w:szCs w:val="21"/>
        </w:rPr>
      </w:pPr>
      <w:r w:rsidRPr="00D347A9">
        <w:rPr>
          <w:rFonts w:ascii="Cambria" w:eastAsia="宋体" w:hAnsi="Cambria" w:cs="Times New Roman" w:hint="eastAsia"/>
          <w:b/>
          <w:bCs/>
          <w:sz w:val="24"/>
          <w:szCs w:val="32"/>
        </w:rPr>
        <w:t>实验学时</w:t>
      </w:r>
      <w:r w:rsidRPr="00D347A9">
        <w:rPr>
          <w:rFonts w:ascii="Calibri" w:eastAsia="宋体" w:hAnsi="Calibri" w:cs="Times New Roman" w:hint="eastAsia"/>
          <w:sz w:val="24"/>
        </w:rPr>
        <w:t>：</w:t>
      </w:r>
      <w:r w:rsidRPr="00D347A9">
        <w:rPr>
          <w:rFonts w:ascii="Calibri" w:eastAsia="宋体" w:hAnsi="Calibri" w:cs="Times New Roman" w:hint="eastAsia"/>
          <w:sz w:val="24"/>
        </w:rPr>
        <w:t xml:space="preserve"> </w:t>
      </w:r>
      <w:r w:rsidR="009B1541">
        <w:rPr>
          <w:rFonts w:ascii="Calibri" w:eastAsia="宋体" w:hAnsi="Calibri" w:cs="Times New Roman"/>
          <w:sz w:val="24"/>
        </w:rPr>
        <w:t>8</w:t>
      </w:r>
      <w:r w:rsidRPr="00D347A9">
        <w:rPr>
          <w:rFonts w:ascii="Calibri" w:eastAsia="宋体" w:hAnsi="Calibri" w:cs="Times New Roman" w:hint="eastAsia"/>
          <w:sz w:val="24"/>
        </w:rPr>
        <w:t xml:space="preserve">                      </w:t>
      </w:r>
      <w:r w:rsidRPr="00D347A9">
        <w:rPr>
          <w:rFonts w:ascii="Cambria" w:eastAsia="宋体" w:hAnsi="Cambria" w:cs="Times New Roman" w:hint="eastAsia"/>
          <w:b/>
          <w:bCs/>
          <w:sz w:val="24"/>
          <w:szCs w:val="32"/>
        </w:rPr>
        <w:t>实验学分</w:t>
      </w:r>
      <w:r w:rsidRPr="00D347A9">
        <w:rPr>
          <w:rFonts w:ascii="Calibri" w:eastAsia="宋体" w:hAnsi="Calibri" w:cs="Times New Roman" w:hint="eastAsia"/>
          <w:sz w:val="24"/>
        </w:rPr>
        <w:t>：</w:t>
      </w:r>
    </w:p>
    <w:p w:rsidR="00D347A9" w:rsidRPr="00D347A9" w:rsidRDefault="00D347A9" w:rsidP="00D347A9">
      <w:pPr>
        <w:spacing w:line="300" w:lineRule="auto"/>
        <w:rPr>
          <w:rFonts w:ascii="Calibri" w:eastAsia="宋体" w:hAnsi="Calibri" w:cs="Times New Roman"/>
          <w:sz w:val="24"/>
        </w:rPr>
      </w:pPr>
      <w:r w:rsidRPr="00D347A9">
        <w:rPr>
          <w:rFonts w:ascii="Cambria" w:eastAsia="宋体" w:hAnsi="Cambria" w:cs="Times New Roman" w:hint="eastAsia"/>
          <w:b/>
          <w:bCs/>
          <w:sz w:val="24"/>
          <w:szCs w:val="32"/>
        </w:rPr>
        <w:t>适用专业</w:t>
      </w:r>
      <w:r w:rsidRPr="00D347A9">
        <w:rPr>
          <w:rFonts w:ascii="Calibri" w:eastAsia="宋体" w:hAnsi="Calibri" w:cs="Times New Roman" w:hint="eastAsia"/>
          <w:sz w:val="24"/>
        </w:rPr>
        <w:t>：</w:t>
      </w:r>
      <w:r w:rsidR="00E177DA" w:rsidRPr="002A7780">
        <w:rPr>
          <w:rFonts w:asciiTheme="minorEastAsia" w:hAnsiTheme="minorEastAsia" w:hint="eastAsia"/>
          <w:sz w:val="24"/>
          <w:szCs w:val="24"/>
        </w:rPr>
        <w:t>工程力学</w:t>
      </w:r>
      <w:r w:rsidR="00E177DA">
        <w:rPr>
          <w:rFonts w:asciiTheme="minorEastAsia" w:hAnsiTheme="minorEastAsia" w:hint="eastAsia"/>
          <w:sz w:val="24"/>
          <w:szCs w:val="24"/>
        </w:rPr>
        <w:t>、</w:t>
      </w:r>
      <w:r w:rsidR="00E177DA">
        <w:rPr>
          <w:rFonts w:asciiTheme="minorEastAsia" w:hAnsiTheme="minorEastAsia"/>
          <w:sz w:val="24"/>
          <w:szCs w:val="24"/>
        </w:rPr>
        <w:t>航空工程、机械</w:t>
      </w:r>
    </w:p>
    <w:p w:rsidR="00D347A9" w:rsidRPr="00D347A9" w:rsidRDefault="00D347A9" w:rsidP="00D347A9">
      <w:pPr>
        <w:keepNext/>
        <w:keepLines/>
        <w:spacing w:before="260" w:after="260" w:line="300" w:lineRule="auto"/>
        <w:outlineLvl w:val="1"/>
        <w:rPr>
          <w:rFonts w:ascii="Cambria" w:eastAsia="宋体" w:hAnsi="Cambria" w:cs="Times New Roman"/>
          <w:b/>
          <w:bCs/>
          <w:sz w:val="24"/>
          <w:szCs w:val="32"/>
        </w:rPr>
      </w:pPr>
      <w:r w:rsidRPr="00D347A9">
        <w:rPr>
          <w:rFonts w:ascii="Cambria" w:eastAsia="宋体" w:hAnsi="Cambria" w:cs="Times New Roman" w:hint="eastAsia"/>
          <w:b/>
          <w:bCs/>
          <w:sz w:val="24"/>
          <w:szCs w:val="32"/>
        </w:rPr>
        <w:t>一、实验教学的目的、任务与要求</w:t>
      </w:r>
    </w:p>
    <w:p w:rsidR="00E177DA" w:rsidRPr="00E177DA" w:rsidRDefault="00E177DA" w:rsidP="00E177DA">
      <w:pPr>
        <w:spacing w:line="300" w:lineRule="auto"/>
        <w:ind w:firstLineChars="200" w:firstLine="480"/>
        <w:rPr>
          <w:rFonts w:ascii="Calibri" w:eastAsia="宋体" w:hAnsi="Calibri" w:cs="Times New Roman"/>
          <w:sz w:val="24"/>
        </w:rPr>
      </w:pPr>
      <w:r w:rsidRPr="00E177DA">
        <w:rPr>
          <w:rFonts w:ascii="Calibri" w:eastAsia="宋体" w:hAnsi="Calibri" w:cs="Times New Roman" w:hint="eastAsia"/>
          <w:sz w:val="24"/>
        </w:rPr>
        <w:t>材料力学</w:t>
      </w:r>
      <w:r w:rsidRPr="00E177DA">
        <w:rPr>
          <w:rFonts w:ascii="Calibri" w:eastAsia="宋体" w:hAnsi="Calibri" w:cs="Times New Roman" w:hint="eastAsia"/>
          <w:sz w:val="24"/>
        </w:rPr>
        <w:t>1</w:t>
      </w:r>
      <w:r w:rsidRPr="00E177DA">
        <w:rPr>
          <w:rFonts w:ascii="Calibri" w:eastAsia="宋体" w:hAnsi="Calibri" w:cs="Times New Roman" w:hint="eastAsia"/>
          <w:sz w:val="24"/>
        </w:rPr>
        <w:t>课程实验是通过实验加强学生对材料力学理论概念的理解，注重实验能力和操作技能的系统培养。引导学生用实验的方法去分析问题、研究和解决工程问题。</w:t>
      </w:r>
    </w:p>
    <w:p w:rsidR="00E177DA" w:rsidRPr="00E177DA" w:rsidRDefault="00E177DA" w:rsidP="00E177DA">
      <w:pPr>
        <w:spacing w:line="300" w:lineRule="auto"/>
        <w:ind w:firstLineChars="200" w:firstLine="480"/>
        <w:rPr>
          <w:rFonts w:ascii="Calibri" w:eastAsia="宋体" w:hAnsi="Calibri" w:cs="Times New Roman"/>
          <w:sz w:val="24"/>
        </w:rPr>
      </w:pPr>
      <w:r w:rsidRPr="00E177DA">
        <w:rPr>
          <w:rFonts w:ascii="Calibri" w:eastAsia="宋体" w:hAnsi="Calibri" w:cs="Times New Roman" w:hint="eastAsia"/>
          <w:sz w:val="24"/>
        </w:rPr>
        <w:t>实验内容有明确的工程背景，促进学生理论与实际相结合。实验既要注意贯彻教学要求，又尽可能与国家标准相结合。</w:t>
      </w:r>
    </w:p>
    <w:p w:rsidR="00E177DA" w:rsidRPr="00E177DA" w:rsidRDefault="00E177DA" w:rsidP="00E177DA">
      <w:pPr>
        <w:spacing w:line="300" w:lineRule="auto"/>
        <w:ind w:firstLineChars="200" w:firstLine="480"/>
        <w:rPr>
          <w:rFonts w:ascii="Calibri" w:eastAsia="宋体" w:hAnsi="Calibri" w:cs="Times New Roman"/>
          <w:sz w:val="24"/>
        </w:rPr>
      </w:pPr>
      <w:r w:rsidRPr="00E177DA">
        <w:rPr>
          <w:rFonts w:ascii="Calibri" w:eastAsia="宋体" w:hAnsi="Calibri" w:cs="Times New Roman" w:hint="eastAsia"/>
          <w:sz w:val="24"/>
        </w:rPr>
        <w:t>实验教学分为基本实验和综合性实验两大块。基本实验密切结合理论教学侧重在仪器设备的介绍和学习符合国家标准材料力学性能实验。综合性实验则注重在工程中广泛应用电测技术的应用技能培养，同时兼顾与理论教学的结合。</w:t>
      </w:r>
    </w:p>
    <w:p w:rsidR="00D347A9" w:rsidRDefault="00D347A9" w:rsidP="00D347A9">
      <w:pPr>
        <w:keepNext/>
        <w:keepLines/>
        <w:spacing w:before="260" w:after="260" w:line="300" w:lineRule="auto"/>
        <w:outlineLvl w:val="1"/>
        <w:rPr>
          <w:rFonts w:ascii="Cambria" w:eastAsia="宋体" w:hAnsi="Cambria" w:cs="Times New Roman"/>
          <w:b/>
          <w:bCs/>
          <w:sz w:val="24"/>
          <w:szCs w:val="32"/>
        </w:rPr>
      </w:pPr>
      <w:r w:rsidRPr="00D347A9">
        <w:rPr>
          <w:rFonts w:ascii="Cambria" w:eastAsia="宋体" w:hAnsi="Cambria" w:cs="Times New Roman" w:hint="eastAsia"/>
          <w:b/>
          <w:bCs/>
          <w:sz w:val="24"/>
          <w:szCs w:val="32"/>
        </w:rPr>
        <w:t>二、实验课程内容（项目）及学时分配</w:t>
      </w:r>
    </w:p>
    <w:tbl>
      <w:tblPr>
        <w:tblStyle w:val="2"/>
        <w:tblW w:w="8522" w:type="dxa"/>
        <w:tblLook w:val="04A0"/>
      </w:tblPr>
      <w:tblGrid>
        <w:gridCol w:w="456"/>
        <w:gridCol w:w="1966"/>
        <w:gridCol w:w="3512"/>
        <w:gridCol w:w="706"/>
        <w:gridCol w:w="1126"/>
        <w:gridCol w:w="756"/>
      </w:tblGrid>
      <w:tr w:rsidR="00E177DA" w:rsidRPr="002A7780" w:rsidTr="00E177DA">
        <w:tc>
          <w:tcPr>
            <w:tcW w:w="45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序号</w:t>
            </w:r>
          </w:p>
        </w:tc>
        <w:tc>
          <w:tcPr>
            <w:tcW w:w="196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实验项目</w:t>
            </w:r>
          </w:p>
        </w:tc>
        <w:tc>
          <w:tcPr>
            <w:tcW w:w="3512"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实验内容</w:t>
            </w:r>
          </w:p>
        </w:tc>
        <w:tc>
          <w:tcPr>
            <w:tcW w:w="70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学时</w:t>
            </w:r>
          </w:p>
        </w:tc>
        <w:tc>
          <w:tcPr>
            <w:tcW w:w="112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实验</w:t>
            </w:r>
          </w:p>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类型</w:t>
            </w:r>
          </w:p>
        </w:tc>
        <w:tc>
          <w:tcPr>
            <w:tcW w:w="75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备注</w:t>
            </w:r>
          </w:p>
        </w:tc>
      </w:tr>
      <w:tr w:rsidR="00E177DA" w:rsidRPr="002A7780" w:rsidTr="00E177DA">
        <w:tc>
          <w:tcPr>
            <w:tcW w:w="456"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sz w:val="24"/>
                <w:szCs w:val="24"/>
              </w:rPr>
              <w:t>1</w:t>
            </w:r>
          </w:p>
        </w:tc>
        <w:tc>
          <w:tcPr>
            <w:tcW w:w="196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金属的</w:t>
            </w:r>
            <w:r>
              <w:rPr>
                <w:rFonts w:asciiTheme="minorEastAsia" w:hAnsiTheme="minorEastAsia" w:hint="eastAsia"/>
                <w:sz w:val="24"/>
                <w:szCs w:val="24"/>
              </w:rPr>
              <w:t>拉伸</w:t>
            </w:r>
            <w:r w:rsidRPr="002A7780">
              <w:rPr>
                <w:rFonts w:asciiTheme="minorEastAsia" w:hAnsiTheme="minorEastAsia" w:hint="eastAsia"/>
                <w:sz w:val="24"/>
                <w:szCs w:val="24"/>
              </w:rPr>
              <w:t>实验</w:t>
            </w:r>
          </w:p>
        </w:tc>
        <w:tc>
          <w:tcPr>
            <w:tcW w:w="3512"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万能材料实验机的原理、结构认识和设备操作</w:t>
            </w:r>
            <w:r>
              <w:rPr>
                <w:rFonts w:asciiTheme="minorEastAsia" w:hAnsiTheme="minorEastAsia" w:hint="eastAsia"/>
                <w:sz w:val="24"/>
                <w:szCs w:val="24"/>
              </w:rPr>
              <w:t>，</w:t>
            </w:r>
            <w:r w:rsidRPr="002A7780">
              <w:rPr>
                <w:rFonts w:asciiTheme="minorEastAsia" w:hAnsiTheme="minorEastAsia" w:hint="eastAsia"/>
                <w:sz w:val="24"/>
                <w:szCs w:val="24"/>
              </w:rPr>
              <w:t>低碳钢、铸铁的标准拉伸实验</w:t>
            </w:r>
            <w:r>
              <w:rPr>
                <w:rFonts w:asciiTheme="minorEastAsia" w:hAnsiTheme="minorEastAsia" w:hint="eastAsia"/>
                <w:sz w:val="24"/>
                <w:szCs w:val="24"/>
              </w:rPr>
              <w:t>。</w:t>
            </w:r>
          </w:p>
        </w:tc>
        <w:tc>
          <w:tcPr>
            <w:tcW w:w="706"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sz w:val="24"/>
                <w:szCs w:val="24"/>
              </w:rPr>
              <w:t>2</w:t>
            </w:r>
          </w:p>
        </w:tc>
        <w:tc>
          <w:tcPr>
            <w:tcW w:w="112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验证性</w:t>
            </w:r>
          </w:p>
        </w:tc>
        <w:tc>
          <w:tcPr>
            <w:tcW w:w="756" w:type="dxa"/>
          </w:tcPr>
          <w:p w:rsidR="00E177DA" w:rsidRPr="002A7780" w:rsidRDefault="00E177DA" w:rsidP="00C736E3">
            <w:pPr>
              <w:pStyle w:val="a6"/>
              <w:ind w:firstLineChars="0" w:firstLine="0"/>
              <w:rPr>
                <w:rFonts w:asciiTheme="minorEastAsia" w:hAnsiTheme="minorEastAsia"/>
                <w:sz w:val="24"/>
                <w:szCs w:val="24"/>
              </w:rPr>
            </w:pPr>
          </w:p>
        </w:tc>
      </w:tr>
      <w:tr w:rsidR="00E177DA" w:rsidRPr="002A7780" w:rsidTr="00E177DA">
        <w:tc>
          <w:tcPr>
            <w:tcW w:w="456"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sz w:val="24"/>
                <w:szCs w:val="24"/>
              </w:rPr>
              <w:t>2</w:t>
            </w:r>
          </w:p>
        </w:tc>
        <w:tc>
          <w:tcPr>
            <w:tcW w:w="196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金属的压缩实验</w:t>
            </w:r>
          </w:p>
        </w:tc>
        <w:tc>
          <w:tcPr>
            <w:tcW w:w="3512"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低碳钢、铸铁的标准压缩实验</w:t>
            </w:r>
          </w:p>
        </w:tc>
        <w:tc>
          <w:tcPr>
            <w:tcW w:w="70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1</w:t>
            </w:r>
          </w:p>
        </w:tc>
        <w:tc>
          <w:tcPr>
            <w:tcW w:w="112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验证性</w:t>
            </w:r>
          </w:p>
        </w:tc>
        <w:tc>
          <w:tcPr>
            <w:tcW w:w="756" w:type="dxa"/>
          </w:tcPr>
          <w:p w:rsidR="00E177DA" w:rsidRPr="002A7780" w:rsidRDefault="00E177DA" w:rsidP="00C736E3">
            <w:pPr>
              <w:pStyle w:val="a6"/>
              <w:ind w:firstLineChars="0" w:firstLine="0"/>
              <w:rPr>
                <w:rFonts w:asciiTheme="minorEastAsia" w:hAnsiTheme="minorEastAsia"/>
                <w:sz w:val="24"/>
                <w:szCs w:val="24"/>
              </w:rPr>
            </w:pPr>
          </w:p>
        </w:tc>
      </w:tr>
      <w:tr w:rsidR="00E177DA" w:rsidRPr="002A7780" w:rsidTr="00E177DA">
        <w:tc>
          <w:tcPr>
            <w:tcW w:w="456"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sz w:val="24"/>
                <w:szCs w:val="24"/>
              </w:rPr>
              <w:t>3</w:t>
            </w:r>
          </w:p>
        </w:tc>
        <w:tc>
          <w:tcPr>
            <w:tcW w:w="196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金属的扭转实验</w:t>
            </w:r>
          </w:p>
        </w:tc>
        <w:tc>
          <w:tcPr>
            <w:tcW w:w="3512"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低碳钢、铸铁的扭转实验</w:t>
            </w:r>
          </w:p>
        </w:tc>
        <w:tc>
          <w:tcPr>
            <w:tcW w:w="70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1</w:t>
            </w:r>
          </w:p>
        </w:tc>
        <w:tc>
          <w:tcPr>
            <w:tcW w:w="112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验证性</w:t>
            </w:r>
          </w:p>
        </w:tc>
        <w:tc>
          <w:tcPr>
            <w:tcW w:w="756" w:type="dxa"/>
          </w:tcPr>
          <w:p w:rsidR="00E177DA" w:rsidRPr="002A7780" w:rsidRDefault="00E177DA" w:rsidP="00C736E3">
            <w:pPr>
              <w:pStyle w:val="a6"/>
              <w:ind w:firstLineChars="0" w:firstLine="0"/>
              <w:rPr>
                <w:rFonts w:asciiTheme="minorEastAsia" w:hAnsiTheme="minorEastAsia"/>
                <w:sz w:val="24"/>
                <w:szCs w:val="24"/>
              </w:rPr>
            </w:pPr>
          </w:p>
        </w:tc>
      </w:tr>
      <w:tr w:rsidR="00E177DA" w:rsidRPr="002A7780" w:rsidTr="00E177DA">
        <w:tc>
          <w:tcPr>
            <w:tcW w:w="456"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sz w:val="24"/>
                <w:szCs w:val="24"/>
              </w:rPr>
              <w:t>4</w:t>
            </w:r>
          </w:p>
        </w:tc>
        <w:tc>
          <w:tcPr>
            <w:tcW w:w="1966"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hint="eastAsia"/>
                <w:sz w:val="24"/>
                <w:szCs w:val="24"/>
              </w:rPr>
              <w:t>純弯梁电测</w:t>
            </w:r>
            <w:r>
              <w:rPr>
                <w:rFonts w:asciiTheme="minorEastAsia" w:hAnsiTheme="minorEastAsia"/>
                <w:sz w:val="24"/>
                <w:szCs w:val="24"/>
              </w:rPr>
              <w:t>综合实验</w:t>
            </w:r>
          </w:p>
        </w:tc>
        <w:tc>
          <w:tcPr>
            <w:tcW w:w="3512"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电测技术基础、单梁正应力分布测试</w:t>
            </w:r>
            <w:r>
              <w:rPr>
                <w:rFonts w:asciiTheme="minorEastAsia" w:hAnsiTheme="minorEastAsia" w:hint="eastAsia"/>
                <w:sz w:val="24"/>
                <w:szCs w:val="24"/>
              </w:rPr>
              <w:t>及</w:t>
            </w:r>
            <w:r>
              <w:rPr>
                <w:rFonts w:asciiTheme="minorEastAsia" w:hAnsiTheme="minorEastAsia"/>
                <w:sz w:val="24"/>
                <w:szCs w:val="24"/>
              </w:rPr>
              <w:t>验证</w:t>
            </w:r>
          </w:p>
        </w:tc>
        <w:tc>
          <w:tcPr>
            <w:tcW w:w="706"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sz w:val="24"/>
                <w:szCs w:val="24"/>
              </w:rPr>
              <w:t>2</w:t>
            </w:r>
          </w:p>
        </w:tc>
        <w:tc>
          <w:tcPr>
            <w:tcW w:w="1126" w:type="dxa"/>
          </w:tcPr>
          <w:p w:rsidR="00E177DA" w:rsidRPr="002A7780" w:rsidRDefault="00E177DA" w:rsidP="00C736E3">
            <w:pPr>
              <w:pStyle w:val="a6"/>
              <w:ind w:firstLineChars="0" w:firstLine="0"/>
              <w:rPr>
                <w:rFonts w:asciiTheme="minorEastAsia" w:hAnsiTheme="minorEastAsia"/>
                <w:sz w:val="24"/>
                <w:szCs w:val="24"/>
              </w:rPr>
            </w:pPr>
            <w:r w:rsidRPr="002A7780">
              <w:rPr>
                <w:rFonts w:asciiTheme="minorEastAsia" w:hAnsiTheme="minorEastAsia" w:hint="eastAsia"/>
                <w:sz w:val="24"/>
                <w:szCs w:val="24"/>
              </w:rPr>
              <w:t>综合性</w:t>
            </w:r>
          </w:p>
        </w:tc>
        <w:tc>
          <w:tcPr>
            <w:tcW w:w="756" w:type="dxa"/>
          </w:tcPr>
          <w:p w:rsidR="00E177DA" w:rsidRPr="002A7780" w:rsidRDefault="00E177DA" w:rsidP="00C736E3">
            <w:pPr>
              <w:pStyle w:val="a6"/>
              <w:ind w:firstLineChars="0" w:firstLine="0"/>
              <w:rPr>
                <w:rFonts w:asciiTheme="minorEastAsia" w:hAnsiTheme="minorEastAsia"/>
                <w:sz w:val="24"/>
                <w:szCs w:val="24"/>
              </w:rPr>
            </w:pPr>
          </w:p>
        </w:tc>
      </w:tr>
      <w:tr w:rsidR="00E177DA" w:rsidRPr="002A7780" w:rsidTr="00E177DA">
        <w:tc>
          <w:tcPr>
            <w:tcW w:w="456"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sz w:val="24"/>
                <w:szCs w:val="24"/>
              </w:rPr>
              <w:t>5</w:t>
            </w:r>
          </w:p>
        </w:tc>
        <w:tc>
          <w:tcPr>
            <w:tcW w:w="1966"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hint="eastAsia"/>
                <w:sz w:val="24"/>
                <w:szCs w:val="24"/>
              </w:rPr>
              <w:t>载荷识别</w:t>
            </w:r>
            <w:r>
              <w:rPr>
                <w:rFonts w:asciiTheme="minorEastAsia" w:hAnsiTheme="minorEastAsia"/>
                <w:sz w:val="24"/>
                <w:szCs w:val="24"/>
              </w:rPr>
              <w:t>实验</w:t>
            </w:r>
          </w:p>
        </w:tc>
        <w:tc>
          <w:tcPr>
            <w:tcW w:w="3512"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hint="eastAsia"/>
                <w:sz w:val="24"/>
                <w:szCs w:val="24"/>
              </w:rPr>
              <w:t>弯扭</w:t>
            </w:r>
            <w:r>
              <w:rPr>
                <w:rFonts w:asciiTheme="minorEastAsia" w:hAnsiTheme="minorEastAsia"/>
                <w:sz w:val="24"/>
                <w:szCs w:val="24"/>
              </w:rPr>
              <w:t>梁</w:t>
            </w:r>
            <w:r>
              <w:rPr>
                <w:rFonts w:asciiTheme="minorEastAsia" w:hAnsiTheme="minorEastAsia" w:hint="eastAsia"/>
                <w:sz w:val="24"/>
                <w:szCs w:val="24"/>
              </w:rPr>
              <w:t>应力状态</w:t>
            </w:r>
            <w:r>
              <w:rPr>
                <w:rFonts w:asciiTheme="minorEastAsia" w:hAnsiTheme="minorEastAsia"/>
                <w:sz w:val="24"/>
                <w:szCs w:val="24"/>
              </w:rPr>
              <w:t>分析，应力分布</w:t>
            </w:r>
            <w:r>
              <w:rPr>
                <w:rFonts w:asciiTheme="minorEastAsia" w:hAnsiTheme="minorEastAsia" w:hint="eastAsia"/>
                <w:sz w:val="24"/>
                <w:szCs w:val="24"/>
              </w:rPr>
              <w:t>测量</w:t>
            </w:r>
          </w:p>
        </w:tc>
        <w:tc>
          <w:tcPr>
            <w:tcW w:w="706"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sz w:val="24"/>
                <w:szCs w:val="24"/>
              </w:rPr>
              <w:t>2</w:t>
            </w:r>
          </w:p>
        </w:tc>
        <w:tc>
          <w:tcPr>
            <w:tcW w:w="1126" w:type="dxa"/>
          </w:tcPr>
          <w:p w:rsidR="00E177DA" w:rsidRPr="002A7780" w:rsidRDefault="00E177DA" w:rsidP="00C736E3">
            <w:pPr>
              <w:pStyle w:val="a6"/>
              <w:ind w:firstLineChars="0" w:firstLine="0"/>
              <w:rPr>
                <w:rFonts w:asciiTheme="minorEastAsia" w:hAnsiTheme="minorEastAsia"/>
                <w:sz w:val="24"/>
                <w:szCs w:val="24"/>
              </w:rPr>
            </w:pPr>
            <w:r>
              <w:rPr>
                <w:rFonts w:asciiTheme="minorEastAsia" w:hAnsiTheme="minorEastAsia" w:hint="eastAsia"/>
                <w:sz w:val="24"/>
                <w:szCs w:val="24"/>
              </w:rPr>
              <w:t>设计性</w:t>
            </w:r>
          </w:p>
        </w:tc>
        <w:tc>
          <w:tcPr>
            <w:tcW w:w="756" w:type="dxa"/>
          </w:tcPr>
          <w:p w:rsidR="00E177DA" w:rsidRPr="002A7780" w:rsidRDefault="00E177DA" w:rsidP="00C736E3">
            <w:pPr>
              <w:pStyle w:val="a6"/>
              <w:ind w:firstLineChars="0" w:firstLine="0"/>
              <w:rPr>
                <w:rFonts w:asciiTheme="minorEastAsia" w:hAnsiTheme="minorEastAsia"/>
                <w:sz w:val="24"/>
                <w:szCs w:val="24"/>
              </w:rPr>
            </w:pPr>
          </w:p>
        </w:tc>
      </w:tr>
    </w:tbl>
    <w:p w:rsidR="00D347A9" w:rsidRPr="00D347A9" w:rsidRDefault="00D347A9" w:rsidP="00D347A9">
      <w:pPr>
        <w:keepNext/>
        <w:keepLines/>
        <w:spacing w:before="260" w:after="260" w:line="300" w:lineRule="auto"/>
        <w:outlineLvl w:val="1"/>
        <w:rPr>
          <w:rFonts w:ascii="Cambria" w:eastAsia="宋体" w:hAnsi="Cambria" w:cs="Times New Roman"/>
          <w:b/>
          <w:bCs/>
          <w:sz w:val="24"/>
          <w:szCs w:val="32"/>
        </w:rPr>
      </w:pPr>
      <w:r w:rsidRPr="00D347A9">
        <w:rPr>
          <w:rFonts w:ascii="Cambria" w:eastAsia="宋体" w:hAnsi="Cambria" w:cs="Times New Roman" w:hint="eastAsia"/>
          <w:b/>
          <w:bCs/>
          <w:sz w:val="24"/>
          <w:szCs w:val="32"/>
        </w:rPr>
        <w:t>三、教材（讲义、指导书）：</w:t>
      </w:r>
    </w:p>
    <w:p w:rsidR="00D347A9" w:rsidRPr="00D347A9" w:rsidRDefault="00D347A9" w:rsidP="00D347A9">
      <w:pPr>
        <w:spacing w:line="300" w:lineRule="auto"/>
        <w:rPr>
          <w:rFonts w:ascii="Calibri" w:eastAsia="宋体" w:hAnsi="Calibri" w:cs="Times New Roman"/>
          <w:b/>
          <w:sz w:val="24"/>
        </w:rPr>
      </w:pPr>
      <w:r w:rsidRPr="00D347A9">
        <w:rPr>
          <w:rFonts w:ascii="Calibri" w:eastAsia="宋体" w:hAnsi="Calibri" w:cs="Times New Roman" w:hint="eastAsia"/>
          <w:b/>
          <w:sz w:val="24"/>
        </w:rPr>
        <w:t>使用教材：</w:t>
      </w:r>
    </w:p>
    <w:p w:rsidR="00D347A9" w:rsidRPr="00D347A9" w:rsidRDefault="00D347A9" w:rsidP="00D347A9">
      <w:pPr>
        <w:spacing w:line="300" w:lineRule="auto"/>
        <w:rPr>
          <w:rFonts w:ascii="Calibri" w:eastAsia="宋体" w:hAnsi="Calibri" w:cs="Times New Roman"/>
          <w:sz w:val="24"/>
        </w:rPr>
      </w:pPr>
      <w:r w:rsidRPr="00D347A9">
        <w:rPr>
          <w:rFonts w:ascii="Calibri" w:eastAsia="宋体" w:hAnsi="Calibri" w:cs="Times New Roman" w:hint="eastAsia"/>
          <w:sz w:val="24"/>
        </w:rPr>
        <w:lastRenderedPageBreak/>
        <w:t>《</w:t>
      </w:r>
      <w:r w:rsidR="00E177DA">
        <w:rPr>
          <w:rFonts w:ascii="Calibri" w:eastAsia="宋体" w:hAnsi="Calibri" w:cs="Times New Roman" w:hint="eastAsia"/>
          <w:sz w:val="24"/>
        </w:rPr>
        <w:t>材料力学</w:t>
      </w:r>
      <w:r w:rsidR="00C23F1C">
        <w:rPr>
          <w:rFonts w:ascii="Calibri" w:eastAsia="宋体" w:hAnsi="Calibri" w:cs="Times New Roman" w:hint="eastAsia"/>
          <w:sz w:val="24"/>
        </w:rPr>
        <w:t>I</w:t>
      </w:r>
      <w:r w:rsidRPr="00D347A9">
        <w:rPr>
          <w:rFonts w:ascii="Calibri" w:eastAsia="宋体" w:hAnsi="Calibri" w:cs="Times New Roman"/>
          <w:sz w:val="24"/>
        </w:rPr>
        <w:t>讲义</w:t>
      </w:r>
      <w:r w:rsidRPr="00D347A9">
        <w:rPr>
          <w:rFonts w:ascii="Calibri" w:eastAsia="宋体" w:hAnsi="Calibri" w:cs="Times New Roman" w:hint="eastAsia"/>
          <w:sz w:val="24"/>
        </w:rPr>
        <w:t>》，自编</w:t>
      </w:r>
    </w:p>
    <w:p w:rsidR="00D347A9" w:rsidRPr="00D347A9" w:rsidRDefault="00D347A9" w:rsidP="00D347A9">
      <w:pPr>
        <w:spacing w:line="300" w:lineRule="auto"/>
        <w:rPr>
          <w:rFonts w:ascii="Calibri" w:eastAsia="宋体" w:hAnsi="Calibri" w:cs="Times New Roman"/>
          <w:b/>
          <w:sz w:val="24"/>
        </w:rPr>
      </w:pPr>
      <w:r w:rsidRPr="00D347A9">
        <w:rPr>
          <w:rFonts w:ascii="Calibri" w:eastAsia="宋体" w:hAnsi="Calibri" w:cs="Times New Roman" w:hint="eastAsia"/>
          <w:b/>
          <w:sz w:val="24"/>
        </w:rPr>
        <w:t>参考教材（资料）：</w:t>
      </w:r>
    </w:p>
    <w:p w:rsidR="00D347A9" w:rsidRPr="00D347A9" w:rsidRDefault="00D347A9" w:rsidP="00D347A9">
      <w:pPr>
        <w:spacing w:line="300" w:lineRule="auto"/>
        <w:rPr>
          <w:rFonts w:ascii="Calibri" w:eastAsia="宋体" w:hAnsi="Calibri" w:cs="Times New Roman"/>
          <w:sz w:val="24"/>
        </w:rPr>
      </w:pPr>
      <w:r w:rsidRPr="00D347A9">
        <w:rPr>
          <w:rFonts w:ascii="Calibri" w:eastAsia="宋体" w:hAnsi="Calibri" w:cs="Times New Roman" w:hint="eastAsia"/>
          <w:sz w:val="24"/>
        </w:rPr>
        <w:t>《材料力学实验指导与实验基本训练》，古滨，北京理工大学出版社</w:t>
      </w:r>
      <w:r w:rsidRPr="00D347A9">
        <w:rPr>
          <w:rFonts w:ascii="Calibri" w:eastAsia="宋体" w:hAnsi="Calibri" w:cs="Times New Roman" w:hint="eastAsia"/>
          <w:sz w:val="24"/>
        </w:rPr>
        <w:t>, 2011</w:t>
      </w:r>
      <w:r w:rsidRPr="00D347A9">
        <w:rPr>
          <w:rFonts w:ascii="Calibri" w:eastAsia="宋体" w:hAnsi="Calibri" w:cs="Times New Roman" w:hint="eastAsia"/>
          <w:sz w:val="24"/>
        </w:rPr>
        <w:t>。</w:t>
      </w:r>
    </w:p>
    <w:p w:rsidR="00D347A9" w:rsidRPr="00D347A9" w:rsidRDefault="00D347A9" w:rsidP="00D347A9">
      <w:pPr>
        <w:keepNext/>
        <w:keepLines/>
        <w:spacing w:before="260" w:after="260" w:line="300" w:lineRule="auto"/>
        <w:outlineLvl w:val="1"/>
        <w:rPr>
          <w:rFonts w:ascii="Cambria" w:eastAsia="宋体" w:hAnsi="Cambria" w:cs="Times New Roman"/>
          <w:b/>
          <w:bCs/>
          <w:sz w:val="24"/>
          <w:szCs w:val="32"/>
        </w:rPr>
      </w:pPr>
      <w:r w:rsidRPr="00D347A9">
        <w:rPr>
          <w:rFonts w:ascii="Cambria" w:eastAsia="宋体" w:hAnsi="Cambria" w:cs="Times New Roman" w:hint="eastAsia"/>
          <w:b/>
          <w:bCs/>
          <w:sz w:val="24"/>
          <w:szCs w:val="32"/>
        </w:rPr>
        <w:t>四、考核方式：</w:t>
      </w:r>
    </w:p>
    <w:p w:rsidR="00536339" w:rsidRPr="00D347A9" w:rsidRDefault="00536339" w:rsidP="00536339">
      <w:pPr>
        <w:spacing w:line="300" w:lineRule="auto"/>
        <w:rPr>
          <w:rFonts w:ascii="Calibri" w:eastAsia="宋体" w:hAnsi="Calibri" w:cs="Times New Roman"/>
          <w:sz w:val="24"/>
        </w:rPr>
      </w:pPr>
      <w:r w:rsidRPr="00D347A9">
        <w:rPr>
          <w:rFonts w:ascii="Calibri" w:eastAsia="宋体" w:hAnsi="Calibri" w:cs="Times New Roman" w:hint="eastAsia"/>
          <w:sz w:val="24"/>
        </w:rPr>
        <w:t>1.</w:t>
      </w:r>
      <w:r w:rsidRPr="00D347A9">
        <w:rPr>
          <w:rFonts w:ascii="Calibri" w:eastAsia="宋体" w:hAnsi="Calibri" w:cs="Times New Roman" w:hint="eastAsia"/>
          <w:sz w:val="24"/>
        </w:rPr>
        <w:t>在考试题中增加相关题目。</w:t>
      </w:r>
    </w:p>
    <w:p w:rsidR="00536339" w:rsidRPr="00D347A9" w:rsidRDefault="00536339" w:rsidP="00536339">
      <w:pPr>
        <w:spacing w:line="300" w:lineRule="auto"/>
        <w:rPr>
          <w:rFonts w:ascii="Calibri" w:eastAsia="宋体" w:hAnsi="Calibri" w:cs="Times New Roman"/>
          <w:sz w:val="24"/>
        </w:rPr>
      </w:pPr>
      <w:r w:rsidRPr="00D347A9">
        <w:rPr>
          <w:rFonts w:ascii="Calibri" w:eastAsia="宋体" w:hAnsi="Calibri" w:cs="Times New Roman" w:hint="eastAsia"/>
          <w:sz w:val="24"/>
        </w:rPr>
        <w:t>2.</w:t>
      </w:r>
      <w:r w:rsidRPr="00D347A9">
        <w:rPr>
          <w:rFonts w:ascii="Calibri" w:eastAsia="宋体" w:hAnsi="Calibri" w:cs="Times New Roman" w:hint="eastAsia"/>
          <w:sz w:val="24"/>
        </w:rPr>
        <w:t>实验报告采用百分制计分。实验成绩在总成绩中占</w:t>
      </w:r>
      <w:r w:rsidRPr="00D347A9">
        <w:rPr>
          <w:rFonts w:ascii="Calibri" w:eastAsia="宋体" w:hAnsi="Calibri" w:cs="Times New Roman" w:hint="eastAsia"/>
          <w:sz w:val="24"/>
        </w:rPr>
        <w:t>5-1</w:t>
      </w:r>
      <w:r w:rsidRPr="00D347A9">
        <w:rPr>
          <w:rFonts w:ascii="Calibri" w:eastAsia="宋体" w:hAnsi="Calibri" w:cs="Times New Roman"/>
          <w:sz w:val="24"/>
        </w:rPr>
        <w:t>5</w:t>
      </w:r>
      <w:r w:rsidRPr="00D347A9">
        <w:rPr>
          <w:rFonts w:ascii="Calibri" w:eastAsia="宋体" w:hAnsi="Calibri" w:cs="Times New Roman" w:hint="eastAsia"/>
          <w:sz w:val="24"/>
        </w:rPr>
        <w:t>%</w:t>
      </w:r>
      <w:r w:rsidRPr="00D347A9">
        <w:rPr>
          <w:rFonts w:ascii="Calibri" w:eastAsia="宋体" w:hAnsi="Calibri" w:cs="Times New Roman" w:hint="eastAsia"/>
          <w:sz w:val="24"/>
        </w:rPr>
        <w:t>，</w:t>
      </w:r>
      <w:proofErr w:type="gramStart"/>
      <w:r w:rsidRPr="00D347A9">
        <w:rPr>
          <w:rFonts w:ascii="Calibri" w:eastAsia="宋体" w:hAnsi="Calibri" w:cs="Times New Roman" w:hint="eastAsia"/>
          <w:sz w:val="24"/>
        </w:rPr>
        <w:t>最终比例</w:t>
      </w:r>
      <w:proofErr w:type="gramEnd"/>
      <w:r w:rsidRPr="00D347A9">
        <w:rPr>
          <w:rFonts w:ascii="Calibri" w:eastAsia="宋体" w:hAnsi="Calibri" w:cs="Times New Roman" w:hint="eastAsia"/>
          <w:sz w:val="24"/>
        </w:rPr>
        <w:t>由教研室在此范围内决定。</w:t>
      </w:r>
    </w:p>
    <w:p w:rsidR="00536339" w:rsidRPr="00D347A9" w:rsidRDefault="00536339" w:rsidP="00536339">
      <w:pPr>
        <w:spacing w:line="300" w:lineRule="auto"/>
        <w:rPr>
          <w:rFonts w:ascii="Calibri" w:eastAsia="宋体" w:hAnsi="Calibri" w:cs="Times New Roman"/>
          <w:sz w:val="24"/>
        </w:rPr>
      </w:pPr>
      <w:r w:rsidRPr="00D347A9">
        <w:rPr>
          <w:rFonts w:ascii="Calibri" w:eastAsia="宋体" w:hAnsi="Calibri" w:cs="Times New Roman" w:hint="eastAsia"/>
          <w:sz w:val="24"/>
        </w:rPr>
        <w:t>3.</w:t>
      </w:r>
      <w:r w:rsidRPr="00D347A9">
        <w:rPr>
          <w:rFonts w:ascii="Calibri" w:eastAsia="宋体" w:hAnsi="Calibri" w:cs="Times New Roman" w:hint="eastAsia"/>
          <w:sz w:val="24"/>
        </w:rPr>
        <w:t>实验</w:t>
      </w:r>
      <w:r w:rsidRPr="00D347A9">
        <w:rPr>
          <w:rFonts w:ascii="Calibri" w:eastAsia="宋体" w:hAnsi="Calibri" w:cs="Times New Roman"/>
          <w:sz w:val="24"/>
        </w:rPr>
        <w:t>成绩</w:t>
      </w:r>
      <w:r w:rsidRPr="00D347A9">
        <w:rPr>
          <w:rFonts w:ascii="Calibri" w:eastAsia="宋体" w:hAnsi="Calibri" w:cs="Times New Roman" w:hint="eastAsia"/>
          <w:sz w:val="24"/>
        </w:rPr>
        <w:t>构成</w:t>
      </w:r>
      <w:r w:rsidRPr="00D347A9">
        <w:rPr>
          <w:rFonts w:ascii="Calibri" w:eastAsia="宋体" w:hAnsi="Calibri" w:cs="Times New Roman"/>
          <w:sz w:val="24"/>
        </w:rPr>
        <w:t>：</w:t>
      </w:r>
      <m:oMath>
        <m:r>
          <m:rPr>
            <m:sty m:val="p"/>
          </m:rPr>
          <w:rPr>
            <w:rFonts w:ascii="Cambria Math" w:eastAsia="宋体" w:hAnsi="Cambria Math" w:cs="Cambria Math" w:hint="eastAsia"/>
            <w:sz w:val="24"/>
          </w:rPr>
          <m:t>最终成绩</m:t>
        </m:r>
        <m:r>
          <m:rPr>
            <m:sty m:val="p"/>
          </m:rPr>
          <w:rPr>
            <w:rFonts w:ascii="Cambria Math" w:eastAsia="Cambria Math" w:hAnsi="Cambria Math" w:cs="Cambria Math"/>
            <w:sz w:val="24"/>
          </w:rPr>
          <m:t>=</m:t>
        </m:r>
        <m:f>
          <m:fPr>
            <m:ctrlPr>
              <w:rPr>
                <w:rFonts w:ascii="Cambria Math" w:eastAsia="Cambria Math" w:hAnsi="Cambria Math" w:cs="Times New Roman"/>
                <w:sz w:val="24"/>
              </w:rPr>
            </m:ctrlPr>
          </m:fPr>
          <m:num>
            <m:d>
              <m:dPr>
                <m:ctrlPr>
                  <w:rPr>
                    <w:rFonts w:ascii="Cambria Math" w:eastAsia="宋体" w:hAnsi="Cambria Math" w:cs="Times New Roman"/>
                    <w:sz w:val="24"/>
                  </w:rPr>
                </m:ctrlPr>
              </m:dPr>
              <m:e>
                <m:r>
                  <m:rPr>
                    <m:sty m:val="p"/>
                  </m:rPr>
                  <w:rPr>
                    <w:rFonts w:ascii="Cambria Math" w:eastAsia="宋体" w:hAnsi="Cambria Math" w:cs="Times New Roman" w:hint="eastAsia"/>
                    <w:sz w:val="24"/>
                  </w:rPr>
                  <m:t>实验</m:t>
                </m:r>
                <m:r>
                  <m:rPr>
                    <m:sty m:val="p"/>
                  </m:rPr>
                  <w:rPr>
                    <w:rFonts w:ascii="Cambria Math" w:eastAsia="宋体" w:hAnsi="Cambria Math" w:cs="Times New Roman"/>
                    <w:sz w:val="24"/>
                  </w:rPr>
                  <m:t>项目</m:t>
                </m:r>
                <m:r>
                  <m:rPr>
                    <m:sty m:val="p"/>
                  </m:rPr>
                  <w:rPr>
                    <w:rFonts w:ascii="Cambria Math" w:eastAsia="宋体" w:hAnsi="Cambria Math" w:cs="Times New Roman"/>
                    <w:sz w:val="24"/>
                  </w:rPr>
                  <m:t>1</m:t>
                </m:r>
                <m:r>
                  <m:rPr>
                    <m:sty m:val="p"/>
                  </m:rPr>
                  <w:rPr>
                    <w:rFonts w:ascii="Cambria Math" w:eastAsia="宋体" w:hAnsi="Cambria Math" w:cs="Times New Roman" w:hint="eastAsia"/>
                    <w:sz w:val="24"/>
                  </w:rPr>
                  <m:t>成绩</m:t>
                </m:r>
                <m:r>
                  <m:rPr>
                    <m:sty m:val="p"/>
                  </m:rPr>
                  <w:rPr>
                    <w:rFonts w:ascii="Cambria Math" w:eastAsia="宋体" w:hAnsi="Cambria Math" w:cs="Times New Roman"/>
                    <w:sz w:val="24"/>
                  </w:rPr>
                  <m:t>+</m:t>
                </m:r>
                <m:r>
                  <m:rPr>
                    <m:sty m:val="p"/>
                  </m:rPr>
                  <w:rPr>
                    <w:rFonts w:ascii="Cambria Math" w:eastAsia="宋体" w:hAnsi="Cambria Math" w:cs="Times New Roman"/>
                    <w:sz w:val="24"/>
                  </w:rPr>
                  <m:t>实验项目</m:t>
                </m:r>
                <m:r>
                  <m:rPr>
                    <m:sty m:val="p"/>
                  </m:rPr>
                  <w:rPr>
                    <w:rFonts w:ascii="Cambria Math" w:eastAsia="宋体" w:hAnsi="Cambria Math" w:cs="Times New Roman"/>
                    <w:sz w:val="24"/>
                  </w:rPr>
                  <m:t>2</m:t>
                </m:r>
                <m:r>
                  <m:rPr>
                    <m:sty m:val="p"/>
                  </m:rPr>
                  <w:rPr>
                    <w:rFonts w:ascii="Cambria Math" w:eastAsia="宋体" w:hAnsi="Cambria Math" w:cs="Times New Roman" w:hint="eastAsia"/>
                    <w:sz w:val="24"/>
                  </w:rPr>
                  <m:t>成绩</m:t>
                </m:r>
                <m:r>
                  <m:rPr>
                    <m:sty m:val="p"/>
                  </m:rPr>
                  <w:rPr>
                    <w:rFonts w:ascii="Cambria Math" w:eastAsia="宋体" w:hAnsi="Cambria Math" w:cs="Times New Roman"/>
                    <w:sz w:val="24"/>
                  </w:rPr>
                  <m:t>+…+</m:t>
                </m:r>
                <m:r>
                  <m:rPr>
                    <m:sty m:val="p"/>
                  </m:rPr>
                  <w:rPr>
                    <w:rFonts w:ascii="Cambria Math" w:eastAsia="宋体" w:hAnsi="Cambria Math" w:cs="Times New Roman"/>
                    <w:sz w:val="24"/>
                  </w:rPr>
                  <m:t>实验项目</m:t>
                </m:r>
                <m:r>
                  <m:rPr>
                    <m:sty m:val="p"/>
                  </m:rPr>
                  <w:rPr>
                    <w:rFonts w:ascii="Cambria Math" w:eastAsia="宋体" w:hAnsi="Cambria Math" w:cs="Times New Roman"/>
                    <w:sz w:val="24"/>
                  </w:rPr>
                  <m:t>n</m:t>
                </m:r>
                <m:r>
                  <m:rPr>
                    <m:sty m:val="p"/>
                  </m:rPr>
                  <w:rPr>
                    <w:rFonts w:ascii="Cambria Math" w:eastAsia="宋体" w:hAnsi="Cambria Math" w:cs="Times New Roman" w:hint="eastAsia"/>
                    <w:sz w:val="24"/>
                  </w:rPr>
                  <m:t>成绩</m:t>
                </m:r>
              </m:e>
            </m:d>
          </m:num>
          <m:den>
            <m:r>
              <m:rPr>
                <m:sty m:val="p"/>
              </m:rPr>
              <w:rPr>
                <w:rFonts w:ascii="Cambria Math" w:eastAsia="Cambria Math" w:hAnsi="Cambria Math" w:cs="Cambria Math"/>
                <w:sz w:val="24"/>
              </w:rPr>
              <m:t>n</m:t>
            </m:r>
          </m:den>
        </m:f>
      </m:oMath>
      <w:r w:rsidRPr="00D347A9">
        <w:rPr>
          <w:rFonts w:ascii="Calibri" w:eastAsia="宋体" w:hAnsi="Calibri" w:cs="Times New Roman" w:hint="eastAsia"/>
          <w:sz w:val="24"/>
        </w:rPr>
        <w:t>。</w:t>
      </w:r>
    </w:p>
    <w:p w:rsidR="00536339" w:rsidRPr="00D347A9" w:rsidRDefault="00536339" w:rsidP="00536339">
      <w:pPr>
        <w:spacing w:line="300" w:lineRule="auto"/>
        <w:rPr>
          <w:rFonts w:ascii="Calibri" w:eastAsia="宋体" w:hAnsi="Calibri" w:cs="Times New Roman"/>
          <w:sz w:val="24"/>
        </w:rPr>
      </w:pPr>
      <w:r w:rsidRPr="00D347A9">
        <w:rPr>
          <w:rFonts w:ascii="Calibri" w:eastAsia="宋体" w:hAnsi="Calibri" w:cs="Times New Roman"/>
          <w:sz w:val="24"/>
        </w:rPr>
        <w:t>4.</w:t>
      </w:r>
      <w:r w:rsidRPr="00D347A9">
        <w:rPr>
          <w:rFonts w:ascii="Calibri" w:eastAsia="宋体" w:hAnsi="Calibri" w:cs="Times New Roman" w:hint="eastAsia"/>
          <w:sz w:val="24"/>
        </w:rPr>
        <w:t>每组</w:t>
      </w:r>
      <w:r w:rsidRPr="00D347A9">
        <w:rPr>
          <w:rFonts w:ascii="Calibri" w:eastAsia="宋体" w:hAnsi="Calibri" w:cs="Times New Roman"/>
          <w:sz w:val="24"/>
        </w:rPr>
        <w:t>须</w:t>
      </w:r>
      <w:r w:rsidRPr="00D347A9">
        <w:rPr>
          <w:rFonts w:ascii="Calibri" w:eastAsia="宋体" w:hAnsi="Calibri" w:cs="Times New Roman" w:hint="eastAsia"/>
          <w:sz w:val="24"/>
        </w:rPr>
        <w:t>完成</w:t>
      </w:r>
      <w:r w:rsidRPr="00D347A9">
        <w:rPr>
          <w:rFonts w:ascii="Calibri" w:eastAsia="宋体" w:hAnsi="Calibri" w:cs="Times New Roman"/>
          <w:sz w:val="24"/>
        </w:rPr>
        <w:t>以下</w:t>
      </w:r>
      <w:r w:rsidRPr="00D347A9">
        <w:rPr>
          <w:rFonts w:ascii="Calibri" w:eastAsia="宋体" w:hAnsi="Calibri" w:cs="Times New Roman" w:hint="eastAsia"/>
          <w:sz w:val="24"/>
        </w:rPr>
        <w:t>实验项目操作</w:t>
      </w:r>
      <w:r w:rsidRPr="00D347A9">
        <w:rPr>
          <w:rFonts w:ascii="Calibri" w:eastAsia="宋体" w:hAnsi="Calibri" w:cs="Times New Roman"/>
          <w:sz w:val="24"/>
        </w:rPr>
        <w:t>：</w:t>
      </w:r>
    </w:p>
    <w:p w:rsidR="00536339" w:rsidRPr="00D347A9" w:rsidRDefault="00536339" w:rsidP="00536339">
      <w:pPr>
        <w:spacing w:line="300" w:lineRule="auto"/>
        <w:rPr>
          <w:rFonts w:ascii="Calibri" w:eastAsia="宋体" w:hAnsi="Calibri" w:cs="Times New Roman"/>
          <w:sz w:val="24"/>
        </w:rPr>
      </w:pPr>
      <w:r>
        <w:rPr>
          <w:rFonts w:ascii="Calibri" w:eastAsia="宋体" w:hAnsi="Calibri" w:cs="Times New Roman" w:hint="eastAsia"/>
          <w:sz w:val="24"/>
        </w:rPr>
        <w:t>（</w:t>
      </w:r>
      <w:r>
        <w:rPr>
          <w:rFonts w:ascii="Calibri" w:eastAsia="宋体" w:hAnsi="Calibri" w:cs="Times New Roman" w:hint="eastAsia"/>
          <w:sz w:val="24"/>
        </w:rPr>
        <w:t>1</w:t>
      </w:r>
      <w:r>
        <w:rPr>
          <w:rFonts w:ascii="Calibri" w:eastAsia="宋体" w:hAnsi="Calibri" w:cs="Times New Roman"/>
          <w:sz w:val="24"/>
        </w:rPr>
        <w:t>）</w:t>
      </w:r>
      <w:r w:rsidRPr="00D347A9">
        <w:rPr>
          <w:rFonts w:ascii="Calibri" w:eastAsia="宋体" w:hAnsi="Calibri" w:cs="Times New Roman" w:hint="eastAsia"/>
          <w:sz w:val="24"/>
        </w:rPr>
        <w:t>正确操作实验</w:t>
      </w:r>
      <w:r w:rsidRPr="00D347A9">
        <w:rPr>
          <w:rFonts w:ascii="Calibri" w:eastAsia="宋体" w:hAnsi="Calibri" w:cs="Times New Roman"/>
          <w:sz w:val="24"/>
        </w:rPr>
        <w:t>设备</w:t>
      </w:r>
      <w:r w:rsidRPr="00D347A9">
        <w:rPr>
          <w:rFonts w:ascii="Calibri" w:eastAsia="宋体" w:hAnsi="Calibri" w:cs="Times New Roman" w:hint="eastAsia"/>
          <w:sz w:val="24"/>
        </w:rPr>
        <w:t>，无仪器设备因使用不当而损坏。</w:t>
      </w:r>
    </w:p>
    <w:p w:rsidR="00536339" w:rsidRPr="00D347A9" w:rsidRDefault="00536339" w:rsidP="00536339">
      <w:pPr>
        <w:spacing w:line="300" w:lineRule="auto"/>
        <w:rPr>
          <w:rFonts w:ascii="Calibri" w:eastAsia="宋体" w:hAnsi="Calibri" w:cs="Times New Roman"/>
          <w:sz w:val="24"/>
        </w:rPr>
      </w:pPr>
      <w:r>
        <w:rPr>
          <w:rFonts w:ascii="Calibri" w:eastAsia="宋体" w:hAnsi="Calibri" w:cs="Times New Roman" w:hint="eastAsia"/>
          <w:sz w:val="24"/>
        </w:rPr>
        <w:t>（</w:t>
      </w:r>
      <w:r>
        <w:rPr>
          <w:rFonts w:ascii="Calibri" w:eastAsia="宋体" w:hAnsi="Calibri" w:cs="Times New Roman" w:hint="eastAsia"/>
          <w:sz w:val="24"/>
        </w:rPr>
        <w:t>2</w:t>
      </w:r>
      <w:r>
        <w:rPr>
          <w:rFonts w:ascii="Calibri" w:eastAsia="宋体" w:hAnsi="Calibri" w:cs="Times New Roman"/>
          <w:sz w:val="24"/>
        </w:rPr>
        <w:t>）</w:t>
      </w:r>
      <w:r w:rsidRPr="00D347A9">
        <w:rPr>
          <w:rFonts w:ascii="Calibri" w:eastAsia="宋体" w:hAnsi="Calibri" w:cs="Times New Roman" w:hint="eastAsia"/>
          <w:sz w:val="24"/>
        </w:rPr>
        <w:t>熟练掌握实验操作步骤，操作规范、认真。</w:t>
      </w:r>
    </w:p>
    <w:p w:rsidR="00536339" w:rsidRPr="00D347A9" w:rsidRDefault="00536339" w:rsidP="00536339">
      <w:pPr>
        <w:spacing w:line="300" w:lineRule="auto"/>
        <w:rPr>
          <w:rFonts w:ascii="Calibri" w:eastAsia="宋体" w:hAnsi="Calibri" w:cs="Times New Roman"/>
          <w:sz w:val="24"/>
        </w:rPr>
      </w:pPr>
      <w:r>
        <w:rPr>
          <w:rFonts w:ascii="Calibri" w:eastAsia="宋体" w:hAnsi="Calibri" w:cs="Times New Roman" w:hint="eastAsia"/>
          <w:sz w:val="24"/>
        </w:rPr>
        <w:t>（</w:t>
      </w:r>
      <w:r>
        <w:rPr>
          <w:rFonts w:ascii="Calibri" w:eastAsia="宋体" w:hAnsi="Calibri" w:cs="Times New Roman" w:hint="eastAsia"/>
          <w:sz w:val="24"/>
        </w:rPr>
        <w:t>3</w:t>
      </w:r>
      <w:r>
        <w:rPr>
          <w:rFonts w:ascii="Calibri" w:eastAsia="宋体" w:hAnsi="Calibri" w:cs="Times New Roman"/>
          <w:sz w:val="24"/>
        </w:rPr>
        <w:t>）</w:t>
      </w:r>
      <w:r w:rsidRPr="00D347A9">
        <w:rPr>
          <w:rFonts w:ascii="Calibri" w:eastAsia="宋体" w:hAnsi="Calibri" w:cs="Times New Roman" w:hint="eastAsia"/>
          <w:sz w:val="24"/>
        </w:rPr>
        <w:t>按要求完成所有的实验内容，对实验中的故障能进行初步检查、分析、判断。</w:t>
      </w:r>
    </w:p>
    <w:p w:rsidR="00536339" w:rsidRPr="00D347A9" w:rsidRDefault="00536339" w:rsidP="00536339">
      <w:pPr>
        <w:spacing w:line="300" w:lineRule="auto"/>
        <w:rPr>
          <w:rFonts w:ascii="Calibri" w:eastAsia="宋体" w:hAnsi="Calibri" w:cs="Times New Roman"/>
          <w:sz w:val="24"/>
        </w:rPr>
      </w:pPr>
      <w:r>
        <w:rPr>
          <w:rFonts w:ascii="Calibri" w:eastAsia="宋体" w:hAnsi="Calibri" w:cs="Times New Roman" w:hint="eastAsia"/>
          <w:sz w:val="24"/>
        </w:rPr>
        <w:t>（</w:t>
      </w:r>
      <w:r>
        <w:rPr>
          <w:rFonts w:ascii="Calibri" w:eastAsia="宋体" w:hAnsi="Calibri" w:cs="Times New Roman" w:hint="eastAsia"/>
          <w:sz w:val="24"/>
        </w:rPr>
        <w:t>4</w:t>
      </w:r>
      <w:r>
        <w:rPr>
          <w:rFonts w:ascii="Calibri" w:eastAsia="宋体" w:hAnsi="Calibri" w:cs="Times New Roman"/>
          <w:sz w:val="24"/>
        </w:rPr>
        <w:t>）</w:t>
      </w:r>
      <w:r w:rsidRPr="00D347A9">
        <w:rPr>
          <w:rFonts w:ascii="Calibri" w:eastAsia="宋体" w:hAnsi="Calibri" w:cs="Times New Roman" w:hint="eastAsia"/>
          <w:sz w:val="24"/>
        </w:rPr>
        <w:t>完整地记录实验过程及测定结果，</w:t>
      </w:r>
      <w:r w:rsidRPr="00D347A9">
        <w:rPr>
          <w:rFonts w:ascii="Calibri" w:eastAsia="宋体" w:hAnsi="Calibri" w:cs="Times New Roman"/>
          <w:sz w:val="24"/>
        </w:rPr>
        <w:t>并</w:t>
      </w:r>
      <w:r w:rsidRPr="00D347A9">
        <w:rPr>
          <w:rFonts w:ascii="Calibri" w:eastAsia="宋体" w:hAnsi="Calibri" w:cs="Times New Roman" w:hint="eastAsia"/>
          <w:sz w:val="24"/>
        </w:rPr>
        <w:t>通过</w:t>
      </w:r>
      <w:r w:rsidRPr="00D347A9">
        <w:rPr>
          <w:rFonts w:ascii="Calibri" w:eastAsia="宋体" w:hAnsi="Calibri" w:cs="Times New Roman"/>
          <w:sz w:val="24"/>
        </w:rPr>
        <w:t>指导老师检查</w:t>
      </w:r>
      <w:r w:rsidRPr="00D347A9">
        <w:rPr>
          <w:rFonts w:ascii="Calibri" w:eastAsia="宋体" w:hAnsi="Calibri" w:cs="Times New Roman" w:hint="eastAsia"/>
          <w:sz w:val="24"/>
        </w:rPr>
        <w:t>。</w:t>
      </w:r>
    </w:p>
    <w:p w:rsidR="00536339" w:rsidRPr="00D347A9" w:rsidRDefault="00536339" w:rsidP="00536339">
      <w:pPr>
        <w:spacing w:line="300" w:lineRule="auto"/>
        <w:rPr>
          <w:rFonts w:ascii="Calibri" w:eastAsia="宋体" w:hAnsi="Calibri" w:cs="Times New Roman"/>
          <w:sz w:val="24"/>
        </w:rPr>
      </w:pPr>
      <w:r>
        <w:rPr>
          <w:rFonts w:ascii="Calibri" w:eastAsia="宋体" w:hAnsi="Calibri" w:cs="Times New Roman" w:hint="eastAsia"/>
          <w:sz w:val="24"/>
        </w:rPr>
        <w:t>（</w:t>
      </w:r>
      <w:r>
        <w:rPr>
          <w:rFonts w:ascii="Calibri" w:eastAsia="宋体" w:hAnsi="Calibri" w:cs="Times New Roman" w:hint="eastAsia"/>
          <w:sz w:val="24"/>
        </w:rPr>
        <w:t>5</w:t>
      </w:r>
      <w:r>
        <w:rPr>
          <w:rFonts w:ascii="Calibri" w:eastAsia="宋体" w:hAnsi="Calibri" w:cs="Times New Roman"/>
          <w:sz w:val="24"/>
        </w:rPr>
        <w:t>）</w:t>
      </w:r>
      <w:r w:rsidRPr="00D347A9">
        <w:rPr>
          <w:rFonts w:ascii="Calibri" w:eastAsia="宋体" w:hAnsi="Calibri" w:cs="Times New Roman" w:hint="eastAsia"/>
          <w:sz w:val="24"/>
        </w:rPr>
        <w:t>实验完成后，按顺序</w:t>
      </w:r>
      <w:r w:rsidRPr="00D347A9">
        <w:rPr>
          <w:rFonts w:ascii="Calibri" w:eastAsia="宋体" w:hAnsi="Calibri" w:cs="Times New Roman"/>
          <w:sz w:val="24"/>
        </w:rPr>
        <w:t>关闭仪器，</w:t>
      </w:r>
      <w:r w:rsidRPr="00D347A9">
        <w:rPr>
          <w:rFonts w:ascii="Calibri" w:eastAsia="宋体" w:hAnsi="Calibri" w:cs="Times New Roman" w:hint="eastAsia"/>
          <w:sz w:val="24"/>
        </w:rPr>
        <w:t>整理实验器具</w:t>
      </w:r>
      <w:r w:rsidRPr="00D347A9">
        <w:rPr>
          <w:rFonts w:ascii="Calibri" w:eastAsia="宋体" w:hAnsi="Calibri" w:cs="Times New Roman"/>
          <w:sz w:val="24"/>
        </w:rPr>
        <w:t>。</w:t>
      </w:r>
    </w:p>
    <w:p w:rsidR="00536339" w:rsidRPr="00D347A9" w:rsidRDefault="00536339" w:rsidP="00536339">
      <w:pPr>
        <w:spacing w:line="300" w:lineRule="auto"/>
        <w:rPr>
          <w:rFonts w:ascii="Calibri" w:eastAsia="宋体" w:hAnsi="Calibri" w:cs="Times New Roman"/>
          <w:sz w:val="24"/>
        </w:rPr>
      </w:pPr>
      <w:r w:rsidRPr="00D347A9">
        <w:rPr>
          <w:rFonts w:ascii="Calibri" w:eastAsia="宋体" w:hAnsi="Calibri" w:cs="Times New Roman"/>
          <w:sz w:val="24"/>
        </w:rPr>
        <w:t>5</w:t>
      </w:r>
      <w:r w:rsidRPr="00D347A9">
        <w:rPr>
          <w:rFonts w:ascii="Calibri" w:eastAsia="宋体" w:hAnsi="Calibri" w:cs="Times New Roman" w:hint="eastAsia"/>
          <w:sz w:val="24"/>
        </w:rPr>
        <w:t>.</w:t>
      </w:r>
      <w:r w:rsidRPr="00D347A9">
        <w:rPr>
          <w:rFonts w:ascii="Calibri" w:eastAsia="宋体" w:hAnsi="Calibri" w:cs="Times New Roman" w:hint="eastAsia"/>
          <w:sz w:val="24"/>
        </w:rPr>
        <w:t>按时</w:t>
      </w:r>
      <w:r w:rsidRPr="00D347A9">
        <w:rPr>
          <w:rFonts w:ascii="Calibri" w:eastAsia="宋体" w:hAnsi="Calibri" w:cs="Times New Roman"/>
          <w:sz w:val="24"/>
        </w:rPr>
        <w:t>提交实验报告</w:t>
      </w:r>
      <w:r w:rsidRPr="00D347A9">
        <w:rPr>
          <w:rFonts w:ascii="Calibri" w:eastAsia="宋体" w:hAnsi="Calibri" w:cs="Times New Roman" w:hint="eastAsia"/>
          <w:sz w:val="24"/>
        </w:rPr>
        <w:t>，</w:t>
      </w:r>
      <w:r w:rsidRPr="00D347A9">
        <w:rPr>
          <w:rFonts w:ascii="Calibri" w:eastAsia="宋体" w:hAnsi="Calibri" w:cs="Times New Roman"/>
          <w:sz w:val="24"/>
        </w:rPr>
        <w:t>按</w:t>
      </w:r>
      <w:r w:rsidRPr="00D347A9">
        <w:rPr>
          <w:rFonts w:ascii="Calibri" w:eastAsia="宋体" w:hAnsi="Calibri" w:cs="Times New Roman" w:hint="eastAsia"/>
          <w:sz w:val="24"/>
        </w:rPr>
        <w:t>规定</w:t>
      </w:r>
      <w:r w:rsidRPr="00D347A9">
        <w:rPr>
          <w:rFonts w:ascii="Calibri" w:eastAsia="宋体" w:hAnsi="Calibri" w:cs="Times New Roman"/>
          <w:sz w:val="24"/>
        </w:rPr>
        <w:t>要求书写实验报告，</w:t>
      </w:r>
      <w:r w:rsidRPr="00D347A9">
        <w:rPr>
          <w:rFonts w:ascii="Calibri" w:eastAsia="宋体" w:hAnsi="Calibri" w:cs="Times New Roman" w:hint="eastAsia"/>
          <w:sz w:val="24"/>
        </w:rPr>
        <w:t>评定标准</w:t>
      </w:r>
      <w:r w:rsidRPr="00D347A9">
        <w:rPr>
          <w:rFonts w:ascii="Calibri" w:eastAsia="宋体" w:hAnsi="Calibri" w:cs="Times New Roman"/>
          <w:sz w:val="24"/>
        </w:rPr>
        <w:t>如下：</w:t>
      </w:r>
    </w:p>
    <w:p w:rsidR="00536339" w:rsidRPr="00D347A9" w:rsidRDefault="00536339" w:rsidP="00536339">
      <w:pPr>
        <w:spacing w:line="300" w:lineRule="auto"/>
        <w:rPr>
          <w:rFonts w:ascii="Calibri" w:eastAsia="宋体" w:hAnsi="Calibri" w:cs="Times New Roman"/>
          <w:sz w:val="24"/>
        </w:rPr>
      </w:pPr>
      <w:r w:rsidRPr="00D347A9">
        <w:rPr>
          <w:rFonts w:ascii="Calibri" w:eastAsia="宋体" w:hAnsi="Calibri" w:cs="Times New Roman" w:hint="eastAsia"/>
          <w:sz w:val="24"/>
        </w:rPr>
        <w:t>（</w:t>
      </w:r>
      <w:r w:rsidRPr="00D347A9">
        <w:rPr>
          <w:rFonts w:ascii="Calibri" w:eastAsia="宋体" w:hAnsi="Calibri" w:cs="Times New Roman" w:hint="eastAsia"/>
          <w:sz w:val="24"/>
        </w:rPr>
        <w:t>1</w:t>
      </w:r>
      <w:r w:rsidRPr="00D347A9">
        <w:rPr>
          <w:rFonts w:ascii="Calibri" w:eastAsia="宋体" w:hAnsi="Calibri" w:cs="Times New Roman"/>
          <w:sz w:val="24"/>
        </w:rPr>
        <w:t>）</w:t>
      </w:r>
      <w:r w:rsidRPr="00D347A9">
        <w:rPr>
          <w:rFonts w:ascii="Calibri" w:eastAsia="宋体" w:hAnsi="Calibri" w:cs="Times New Roman" w:hint="eastAsia"/>
          <w:sz w:val="24"/>
        </w:rPr>
        <w:t>实验</w:t>
      </w:r>
      <w:r w:rsidRPr="00D347A9">
        <w:rPr>
          <w:rFonts w:ascii="Calibri" w:eastAsia="宋体" w:hAnsi="Calibri" w:cs="Times New Roman"/>
          <w:sz w:val="24"/>
        </w:rPr>
        <w:t>目的</w:t>
      </w:r>
      <w:r w:rsidRPr="00D347A9">
        <w:rPr>
          <w:rFonts w:ascii="Calibri" w:eastAsia="宋体" w:hAnsi="Calibri" w:cs="Times New Roman" w:hint="eastAsia"/>
          <w:sz w:val="24"/>
        </w:rPr>
        <w:t>。</w:t>
      </w:r>
      <w:r w:rsidRPr="00D347A9">
        <w:rPr>
          <w:rFonts w:ascii="Calibri" w:eastAsia="宋体" w:hAnsi="Calibri" w:cs="Times New Roman"/>
          <w:sz w:val="24"/>
        </w:rPr>
        <w:t>（</w:t>
      </w:r>
      <w:r w:rsidRPr="00D347A9">
        <w:rPr>
          <w:rFonts w:ascii="Calibri" w:eastAsia="宋体" w:hAnsi="Calibri" w:cs="Times New Roman" w:hint="eastAsia"/>
          <w:sz w:val="24"/>
        </w:rPr>
        <w:t>5</w:t>
      </w:r>
      <w:r w:rsidRPr="00D347A9">
        <w:rPr>
          <w:rFonts w:ascii="Calibri" w:eastAsia="宋体" w:hAnsi="Calibri" w:cs="Times New Roman" w:hint="eastAsia"/>
          <w:sz w:val="24"/>
        </w:rPr>
        <w:t>分</w:t>
      </w:r>
      <w:r w:rsidRPr="00D347A9">
        <w:rPr>
          <w:rFonts w:ascii="Calibri" w:eastAsia="宋体" w:hAnsi="Calibri" w:cs="Times New Roman"/>
          <w:sz w:val="24"/>
        </w:rPr>
        <w:t>）</w:t>
      </w:r>
    </w:p>
    <w:p w:rsidR="00536339" w:rsidRPr="00D347A9" w:rsidRDefault="00536339" w:rsidP="00536339">
      <w:pPr>
        <w:spacing w:line="300" w:lineRule="auto"/>
        <w:rPr>
          <w:rFonts w:ascii="Calibri" w:eastAsia="宋体" w:hAnsi="Calibri" w:cs="Times New Roman"/>
          <w:sz w:val="24"/>
        </w:rPr>
      </w:pPr>
      <w:r w:rsidRPr="00D347A9">
        <w:rPr>
          <w:rFonts w:ascii="Calibri" w:eastAsia="宋体" w:hAnsi="Calibri" w:cs="Times New Roman" w:hint="eastAsia"/>
          <w:sz w:val="24"/>
        </w:rPr>
        <w:t>（</w:t>
      </w:r>
      <w:r w:rsidRPr="00D347A9">
        <w:rPr>
          <w:rFonts w:ascii="Calibri" w:eastAsia="宋体" w:hAnsi="Calibri" w:cs="Times New Roman" w:hint="eastAsia"/>
          <w:sz w:val="24"/>
        </w:rPr>
        <w:t>2</w:t>
      </w:r>
      <w:r w:rsidRPr="00D347A9">
        <w:rPr>
          <w:rFonts w:ascii="Calibri" w:eastAsia="宋体" w:hAnsi="Calibri" w:cs="Times New Roman"/>
          <w:sz w:val="24"/>
        </w:rPr>
        <w:t>）</w:t>
      </w:r>
      <w:r w:rsidRPr="00D347A9">
        <w:rPr>
          <w:rFonts w:ascii="Calibri" w:eastAsia="宋体" w:hAnsi="Calibri" w:cs="Times New Roman" w:hint="eastAsia"/>
          <w:sz w:val="24"/>
        </w:rPr>
        <w:t>实验</w:t>
      </w:r>
      <w:r w:rsidRPr="00D347A9">
        <w:rPr>
          <w:rFonts w:ascii="Calibri" w:eastAsia="宋体" w:hAnsi="Calibri" w:cs="Times New Roman"/>
          <w:sz w:val="24"/>
        </w:rPr>
        <w:t>原理。（</w:t>
      </w:r>
      <w:r w:rsidRPr="00D347A9">
        <w:rPr>
          <w:rFonts w:ascii="Calibri" w:eastAsia="宋体" w:hAnsi="Calibri" w:cs="Times New Roman" w:hint="eastAsia"/>
          <w:sz w:val="24"/>
        </w:rPr>
        <w:t>20</w:t>
      </w:r>
      <w:r w:rsidRPr="00D347A9">
        <w:rPr>
          <w:rFonts w:ascii="Calibri" w:eastAsia="宋体" w:hAnsi="Calibri" w:cs="Times New Roman" w:hint="eastAsia"/>
          <w:sz w:val="24"/>
        </w:rPr>
        <w:t>分）</w:t>
      </w:r>
    </w:p>
    <w:p w:rsidR="00536339" w:rsidRPr="00D347A9" w:rsidRDefault="00536339" w:rsidP="00536339">
      <w:pPr>
        <w:spacing w:line="300" w:lineRule="auto"/>
        <w:rPr>
          <w:rFonts w:ascii="Calibri" w:eastAsia="宋体" w:hAnsi="Calibri" w:cs="Times New Roman"/>
          <w:sz w:val="24"/>
        </w:rPr>
      </w:pPr>
      <w:r w:rsidRPr="00D347A9">
        <w:rPr>
          <w:rFonts w:ascii="Calibri" w:eastAsia="宋体" w:hAnsi="Calibri" w:cs="Times New Roman" w:hint="eastAsia"/>
          <w:sz w:val="24"/>
        </w:rPr>
        <w:t>（</w:t>
      </w:r>
      <w:r w:rsidRPr="00D347A9">
        <w:rPr>
          <w:rFonts w:ascii="Calibri" w:eastAsia="宋体" w:hAnsi="Calibri" w:cs="Times New Roman" w:hint="eastAsia"/>
          <w:sz w:val="24"/>
        </w:rPr>
        <w:t>3</w:t>
      </w:r>
      <w:r w:rsidRPr="00D347A9">
        <w:rPr>
          <w:rFonts w:ascii="Calibri" w:eastAsia="宋体" w:hAnsi="Calibri" w:cs="Times New Roman"/>
          <w:sz w:val="24"/>
        </w:rPr>
        <w:t>）</w:t>
      </w:r>
      <w:r w:rsidRPr="00D347A9">
        <w:rPr>
          <w:rFonts w:ascii="Calibri" w:eastAsia="宋体" w:hAnsi="Calibri" w:cs="Times New Roman" w:hint="eastAsia"/>
          <w:sz w:val="24"/>
        </w:rPr>
        <w:t>实验</w:t>
      </w:r>
      <w:r w:rsidRPr="00D347A9">
        <w:rPr>
          <w:rFonts w:ascii="Calibri" w:eastAsia="宋体" w:hAnsi="Calibri" w:cs="Times New Roman"/>
          <w:sz w:val="24"/>
        </w:rPr>
        <w:t>仪器</w:t>
      </w:r>
      <w:r w:rsidRPr="00D347A9">
        <w:rPr>
          <w:rFonts w:ascii="Calibri" w:eastAsia="宋体" w:hAnsi="Calibri" w:cs="Times New Roman" w:hint="eastAsia"/>
          <w:sz w:val="24"/>
        </w:rPr>
        <w:t>。</w:t>
      </w:r>
      <w:r w:rsidRPr="00D347A9">
        <w:rPr>
          <w:rFonts w:ascii="Calibri" w:eastAsia="宋体" w:hAnsi="Calibri" w:cs="Times New Roman"/>
          <w:sz w:val="24"/>
        </w:rPr>
        <w:t>（</w:t>
      </w:r>
      <w:r w:rsidRPr="00D347A9">
        <w:rPr>
          <w:rFonts w:ascii="Calibri" w:eastAsia="宋体" w:hAnsi="Calibri" w:cs="Times New Roman" w:hint="eastAsia"/>
          <w:sz w:val="24"/>
        </w:rPr>
        <w:t>5</w:t>
      </w:r>
      <w:r w:rsidRPr="00D347A9">
        <w:rPr>
          <w:rFonts w:ascii="Calibri" w:eastAsia="宋体" w:hAnsi="Calibri" w:cs="Times New Roman" w:hint="eastAsia"/>
          <w:sz w:val="24"/>
        </w:rPr>
        <w:t>分</w:t>
      </w:r>
      <w:r w:rsidRPr="00D347A9">
        <w:rPr>
          <w:rFonts w:ascii="Calibri" w:eastAsia="宋体" w:hAnsi="Calibri" w:cs="Times New Roman"/>
          <w:sz w:val="24"/>
        </w:rPr>
        <w:t>）</w:t>
      </w:r>
      <w:bookmarkStart w:id="0" w:name="_GoBack"/>
      <w:bookmarkEnd w:id="0"/>
    </w:p>
    <w:p w:rsidR="00536339" w:rsidRPr="00D347A9" w:rsidRDefault="00536339" w:rsidP="00536339">
      <w:pPr>
        <w:spacing w:line="300" w:lineRule="auto"/>
        <w:rPr>
          <w:rFonts w:ascii="Calibri" w:eastAsia="宋体" w:hAnsi="Calibri" w:cs="Times New Roman"/>
          <w:sz w:val="24"/>
        </w:rPr>
      </w:pPr>
      <w:r w:rsidRPr="00D347A9">
        <w:rPr>
          <w:rFonts w:ascii="Calibri" w:eastAsia="宋体" w:hAnsi="Calibri" w:cs="Times New Roman" w:hint="eastAsia"/>
          <w:sz w:val="24"/>
        </w:rPr>
        <w:t>（</w:t>
      </w:r>
      <w:r w:rsidRPr="00D347A9">
        <w:rPr>
          <w:rFonts w:ascii="Calibri" w:eastAsia="宋体" w:hAnsi="Calibri" w:cs="Times New Roman" w:hint="eastAsia"/>
          <w:sz w:val="24"/>
        </w:rPr>
        <w:t>4</w:t>
      </w:r>
      <w:r w:rsidRPr="00D347A9">
        <w:rPr>
          <w:rFonts w:ascii="Calibri" w:eastAsia="宋体" w:hAnsi="Calibri" w:cs="Times New Roman"/>
          <w:sz w:val="24"/>
        </w:rPr>
        <w:t>）</w:t>
      </w:r>
      <w:r w:rsidRPr="00D347A9">
        <w:rPr>
          <w:rFonts w:ascii="Calibri" w:eastAsia="宋体" w:hAnsi="Calibri" w:cs="Times New Roman" w:hint="eastAsia"/>
          <w:sz w:val="24"/>
        </w:rPr>
        <w:t>实验步骤。</w:t>
      </w:r>
      <w:r w:rsidRPr="00D347A9">
        <w:rPr>
          <w:rFonts w:ascii="Calibri" w:eastAsia="宋体" w:hAnsi="Calibri" w:cs="Times New Roman"/>
          <w:sz w:val="24"/>
        </w:rPr>
        <w:t>（</w:t>
      </w:r>
      <w:r w:rsidRPr="00D347A9">
        <w:rPr>
          <w:rFonts w:ascii="Calibri" w:eastAsia="宋体" w:hAnsi="Calibri" w:cs="Times New Roman" w:hint="eastAsia"/>
          <w:sz w:val="24"/>
        </w:rPr>
        <w:t>10</w:t>
      </w:r>
      <w:r w:rsidRPr="00D347A9">
        <w:rPr>
          <w:rFonts w:ascii="Calibri" w:eastAsia="宋体" w:hAnsi="Calibri" w:cs="Times New Roman" w:hint="eastAsia"/>
          <w:sz w:val="24"/>
        </w:rPr>
        <w:t>分</w:t>
      </w:r>
      <w:r w:rsidRPr="00D347A9">
        <w:rPr>
          <w:rFonts w:ascii="Calibri" w:eastAsia="宋体" w:hAnsi="Calibri" w:cs="Times New Roman"/>
          <w:sz w:val="24"/>
        </w:rPr>
        <w:t>）</w:t>
      </w:r>
    </w:p>
    <w:p w:rsidR="00536339" w:rsidRPr="00D347A9" w:rsidRDefault="00536339" w:rsidP="00536339">
      <w:pPr>
        <w:spacing w:line="300" w:lineRule="auto"/>
        <w:rPr>
          <w:rFonts w:ascii="Calibri" w:eastAsia="宋体" w:hAnsi="Calibri" w:cs="Times New Roman"/>
          <w:sz w:val="24"/>
        </w:rPr>
      </w:pPr>
      <w:r w:rsidRPr="00D347A9">
        <w:rPr>
          <w:rFonts w:ascii="Calibri" w:eastAsia="宋体" w:hAnsi="Calibri" w:cs="Times New Roman" w:hint="eastAsia"/>
          <w:sz w:val="24"/>
        </w:rPr>
        <w:t>（</w:t>
      </w:r>
      <w:r w:rsidRPr="00D347A9">
        <w:rPr>
          <w:rFonts w:ascii="Calibri" w:eastAsia="宋体" w:hAnsi="Calibri" w:cs="Times New Roman" w:hint="eastAsia"/>
          <w:sz w:val="24"/>
        </w:rPr>
        <w:t>5</w:t>
      </w:r>
      <w:r w:rsidRPr="00D347A9">
        <w:rPr>
          <w:rFonts w:ascii="Calibri" w:eastAsia="宋体" w:hAnsi="Calibri" w:cs="Times New Roman"/>
          <w:sz w:val="24"/>
        </w:rPr>
        <w:t>）</w:t>
      </w:r>
      <w:r w:rsidRPr="00D347A9">
        <w:rPr>
          <w:rFonts w:ascii="Calibri" w:eastAsia="宋体" w:hAnsi="Calibri" w:cs="Times New Roman" w:hint="eastAsia"/>
          <w:sz w:val="24"/>
        </w:rPr>
        <w:t>实验原始</w:t>
      </w:r>
      <w:r w:rsidRPr="00D347A9">
        <w:rPr>
          <w:rFonts w:ascii="Calibri" w:eastAsia="宋体" w:hAnsi="Calibri" w:cs="Times New Roman"/>
          <w:sz w:val="24"/>
        </w:rPr>
        <w:t>数据</w:t>
      </w:r>
      <w:r w:rsidRPr="00D347A9">
        <w:rPr>
          <w:rFonts w:ascii="Calibri" w:eastAsia="宋体" w:hAnsi="Calibri" w:cs="Times New Roman" w:hint="eastAsia"/>
          <w:sz w:val="24"/>
        </w:rPr>
        <w:t>。</w:t>
      </w:r>
      <w:r w:rsidRPr="00D347A9">
        <w:rPr>
          <w:rFonts w:ascii="Calibri" w:eastAsia="宋体" w:hAnsi="Calibri" w:cs="Times New Roman"/>
          <w:sz w:val="24"/>
        </w:rPr>
        <w:t>（</w:t>
      </w:r>
      <w:r w:rsidRPr="00D347A9">
        <w:rPr>
          <w:rFonts w:ascii="Calibri" w:eastAsia="宋体" w:hAnsi="Calibri" w:cs="Times New Roman" w:hint="eastAsia"/>
          <w:sz w:val="24"/>
        </w:rPr>
        <w:t>20</w:t>
      </w:r>
      <w:r w:rsidRPr="00D347A9">
        <w:rPr>
          <w:rFonts w:ascii="Calibri" w:eastAsia="宋体" w:hAnsi="Calibri" w:cs="Times New Roman" w:hint="eastAsia"/>
          <w:sz w:val="24"/>
        </w:rPr>
        <w:t>分</w:t>
      </w:r>
      <w:r w:rsidRPr="00D347A9">
        <w:rPr>
          <w:rFonts w:ascii="Calibri" w:eastAsia="宋体" w:hAnsi="Calibri" w:cs="Times New Roman"/>
          <w:sz w:val="24"/>
        </w:rPr>
        <w:t>）</w:t>
      </w:r>
    </w:p>
    <w:p w:rsidR="00536339" w:rsidRPr="00D347A9" w:rsidRDefault="00536339" w:rsidP="00536339">
      <w:pPr>
        <w:spacing w:line="300" w:lineRule="auto"/>
        <w:rPr>
          <w:rFonts w:ascii="Calibri" w:eastAsia="宋体" w:hAnsi="Calibri" w:cs="Times New Roman"/>
          <w:sz w:val="24"/>
        </w:rPr>
      </w:pPr>
      <w:r w:rsidRPr="00D347A9">
        <w:rPr>
          <w:rFonts w:ascii="Calibri" w:eastAsia="宋体" w:hAnsi="Calibri" w:cs="Times New Roman" w:hint="eastAsia"/>
          <w:sz w:val="24"/>
        </w:rPr>
        <w:t>（</w:t>
      </w:r>
      <w:r w:rsidRPr="00D347A9">
        <w:rPr>
          <w:rFonts w:ascii="Calibri" w:eastAsia="宋体" w:hAnsi="Calibri" w:cs="Times New Roman" w:hint="eastAsia"/>
          <w:sz w:val="24"/>
        </w:rPr>
        <w:t>6</w:t>
      </w:r>
      <w:r w:rsidRPr="00D347A9">
        <w:rPr>
          <w:rFonts w:ascii="Calibri" w:eastAsia="宋体" w:hAnsi="Calibri" w:cs="Times New Roman"/>
          <w:sz w:val="24"/>
        </w:rPr>
        <w:t>）</w:t>
      </w:r>
      <w:r w:rsidRPr="00D347A9">
        <w:rPr>
          <w:rFonts w:ascii="Calibri" w:eastAsia="宋体" w:hAnsi="Calibri" w:cs="Times New Roman" w:hint="eastAsia"/>
          <w:sz w:val="24"/>
        </w:rPr>
        <w:t>数据</w:t>
      </w:r>
      <w:r w:rsidRPr="00D347A9">
        <w:rPr>
          <w:rFonts w:ascii="Calibri" w:eastAsia="宋体" w:hAnsi="Calibri" w:cs="Times New Roman"/>
          <w:sz w:val="24"/>
        </w:rPr>
        <w:t>分析</w:t>
      </w:r>
      <w:r w:rsidRPr="00D347A9">
        <w:rPr>
          <w:rFonts w:ascii="Calibri" w:eastAsia="宋体" w:hAnsi="Calibri" w:cs="Times New Roman" w:hint="eastAsia"/>
          <w:sz w:val="24"/>
        </w:rPr>
        <w:t>及</w:t>
      </w:r>
      <w:r w:rsidRPr="00D347A9">
        <w:rPr>
          <w:rFonts w:ascii="Calibri" w:eastAsia="宋体" w:hAnsi="Calibri" w:cs="Times New Roman"/>
          <w:sz w:val="24"/>
        </w:rPr>
        <w:t>讨论</w:t>
      </w:r>
      <w:r w:rsidRPr="00D347A9">
        <w:rPr>
          <w:rFonts w:ascii="Calibri" w:eastAsia="宋体" w:hAnsi="Calibri" w:cs="Times New Roman" w:hint="eastAsia"/>
          <w:sz w:val="24"/>
        </w:rPr>
        <w:t>。</w:t>
      </w:r>
      <w:r w:rsidRPr="00D347A9">
        <w:rPr>
          <w:rFonts w:ascii="Calibri" w:eastAsia="宋体" w:hAnsi="Calibri" w:cs="Times New Roman"/>
          <w:sz w:val="24"/>
        </w:rPr>
        <w:t>（</w:t>
      </w:r>
      <w:r w:rsidRPr="00D347A9">
        <w:rPr>
          <w:rFonts w:ascii="Calibri" w:eastAsia="宋体" w:hAnsi="Calibri" w:cs="Times New Roman" w:hint="eastAsia"/>
          <w:sz w:val="24"/>
        </w:rPr>
        <w:t>40</w:t>
      </w:r>
      <w:r w:rsidRPr="00D347A9">
        <w:rPr>
          <w:rFonts w:ascii="Calibri" w:eastAsia="宋体" w:hAnsi="Calibri" w:cs="Times New Roman" w:hint="eastAsia"/>
          <w:sz w:val="24"/>
        </w:rPr>
        <w:t>分</w:t>
      </w:r>
      <w:r w:rsidRPr="00D347A9">
        <w:rPr>
          <w:rFonts w:ascii="Calibri" w:eastAsia="宋体" w:hAnsi="Calibri" w:cs="Times New Roman"/>
          <w:sz w:val="24"/>
        </w:rPr>
        <w:t>）</w:t>
      </w:r>
    </w:p>
    <w:p w:rsidR="00D347A9" w:rsidRPr="00D347A9" w:rsidRDefault="00D347A9" w:rsidP="00D347A9">
      <w:pPr>
        <w:spacing w:line="300" w:lineRule="auto"/>
        <w:ind w:firstLineChars="200" w:firstLine="480"/>
        <w:jc w:val="left"/>
        <w:rPr>
          <w:rFonts w:ascii="Calibri" w:eastAsia="宋体" w:hAnsi="Calibri" w:cs="Times New Roman"/>
          <w:sz w:val="24"/>
          <w:szCs w:val="24"/>
        </w:rPr>
      </w:pPr>
    </w:p>
    <w:p w:rsidR="00D347A9" w:rsidRPr="00D347A9" w:rsidRDefault="00D347A9" w:rsidP="00D347A9">
      <w:pPr>
        <w:spacing w:line="300" w:lineRule="auto"/>
        <w:ind w:firstLineChars="200" w:firstLine="480"/>
        <w:jc w:val="left"/>
        <w:rPr>
          <w:rFonts w:ascii="Calibri" w:eastAsia="宋体" w:hAnsi="Calibri" w:cs="Times New Roman"/>
          <w:sz w:val="24"/>
          <w:szCs w:val="24"/>
        </w:rPr>
      </w:pPr>
    </w:p>
    <w:p w:rsidR="00D347A9" w:rsidRPr="00D347A9" w:rsidRDefault="00D347A9" w:rsidP="00D347A9">
      <w:pPr>
        <w:spacing w:line="300" w:lineRule="auto"/>
        <w:ind w:firstLineChars="200" w:firstLine="480"/>
        <w:jc w:val="left"/>
        <w:rPr>
          <w:rFonts w:ascii="Calibri" w:eastAsia="宋体" w:hAnsi="Calibri" w:cs="Times New Roman"/>
          <w:sz w:val="24"/>
          <w:szCs w:val="24"/>
        </w:rPr>
      </w:pPr>
    </w:p>
    <w:p w:rsidR="00490AAF" w:rsidRDefault="00490AAF" w:rsidP="00490AAF">
      <w:pPr>
        <w:spacing w:line="300" w:lineRule="auto"/>
        <w:jc w:val="left"/>
        <w:rPr>
          <w:rFonts w:ascii="Calibri" w:eastAsia="宋体" w:hAnsi="Calibri" w:cs="Times New Roman" w:hint="eastAsia"/>
          <w:sz w:val="24"/>
          <w:szCs w:val="24"/>
        </w:rPr>
      </w:pPr>
    </w:p>
    <w:p w:rsidR="00490AAF" w:rsidRDefault="00490AAF" w:rsidP="00490AAF">
      <w:pPr>
        <w:spacing w:line="300" w:lineRule="auto"/>
        <w:jc w:val="left"/>
        <w:rPr>
          <w:rFonts w:ascii="Calibri" w:eastAsia="宋体" w:hAnsi="Calibri" w:cs="Times New Roman" w:hint="eastAsia"/>
          <w:sz w:val="24"/>
          <w:szCs w:val="24"/>
        </w:rPr>
      </w:pPr>
    </w:p>
    <w:p w:rsidR="00490AAF" w:rsidRDefault="00490AAF" w:rsidP="00490AAF">
      <w:pPr>
        <w:spacing w:line="300" w:lineRule="auto"/>
        <w:jc w:val="left"/>
        <w:rPr>
          <w:rFonts w:ascii="Calibri" w:eastAsia="宋体" w:hAnsi="Calibri" w:cs="Times New Roman" w:hint="eastAsia"/>
          <w:sz w:val="24"/>
          <w:szCs w:val="24"/>
        </w:rPr>
      </w:pPr>
    </w:p>
    <w:p w:rsidR="00490AAF" w:rsidRDefault="00490AAF" w:rsidP="00490AAF">
      <w:pPr>
        <w:spacing w:line="300" w:lineRule="auto"/>
        <w:jc w:val="left"/>
        <w:rPr>
          <w:rFonts w:ascii="Calibri" w:eastAsia="宋体" w:hAnsi="Calibri" w:cs="Times New Roman" w:hint="eastAsia"/>
          <w:sz w:val="24"/>
          <w:szCs w:val="24"/>
        </w:rPr>
      </w:pPr>
    </w:p>
    <w:p w:rsidR="00490AAF" w:rsidRDefault="00490AAF" w:rsidP="00490AAF">
      <w:pPr>
        <w:spacing w:line="300" w:lineRule="auto"/>
        <w:jc w:val="left"/>
        <w:rPr>
          <w:rFonts w:ascii="Calibri" w:eastAsia="宋体" w:hAnsi="Calibri" w:cs="Times New Roman" w:hint="eastAsia"/>
          <w:sz w:val="24"/>
          <w:szCs w:val="24"/>
        </w:rPr>
      </w:pPr>
    </w:p>
    <w:p w:rsidR="00490AAF" w:rsidRDefault="00490AAF" w:rsidP="00490AAF">
      <w:pPr>
        <w:spacing w:line="300" w:lineRule="auto"/>
        <w:jc w:val="left"/>
        <w:rPr>
          <w:rFonts w:ascii="Calibri" w:eastAsia="宋体" w:hAnsi="Calibri" w:cs="Times New Roman" w:hint="eastAsia"/>
          <w:sz w:val="24"/>
          <w:szCs w:val="24"/>
        </w:rPr>
      </w:pPr>
    </w:p>
    <w:p w:rsidR="00490AAF" w:rsidRDefault="00490AAF" w:rsidP="00490AAF">
      <w:pPr>
        <w:spacing w:line="300" w:lineRule="auto"/>
        <w:jc w:val="left"/>
        <w:rPr>
          <w:rFonts w:ascii="Calibri" w:eastAsia="宋体" w:hAnsi="Calibri" w:cs="Times New Roman" w:hint="eastAsia"/>
          <w:sz w:val="24"/>
          <w:szCs w:val="24"/>
        </w:rPr>
      </w:pPr>
    </w:p>
    <w:p w:rsidR="00D347A9" w:rsidRPr="00D347A9" w:rsidRDefault="00D347A9" w:rsidP="00490AAF">
      <w:pPr>
        <w:spacing w:line="300" w:lineRule="auto"/>
        <w:jc w:val="left"/>
        <w:rPr>
          <w:rFonts w:ascii="Calibri" w:eastAsia="宋体" w:hAnsi="Calibri" w:cs="Times New Roman"/>
          <w:sz w:val="24"/>
          <w:szCs w:val="24"/>
        </w:rPr>
      </w:pPr>
      <w:r w:rsidRPr="00D347A9">
        <w:rPr>
          <w:rFonts w:ascii="Calibri" w:eastAsia="宋体" w:hAnsi="Calibri" w:cs="Times New Roman" w:hint="eastAsia"/>
          <w:sz w:val="24"/>
          <w:szCs w:val="24"/>
        </w:rPr>
        <w:t>大纲执笔人：杨昌棋</w:t>
      </w:r>
      <w:r w:rsidRPr="00D347A9">
        <w:rPr>
          <w:rFonts w:ascii="Calibri" w:eastAsia="宋体" w:hAnsi="Calibri" w:cs="Times New Roman"/>
          <w:sz w:val="24"/>
          <w:szCs w:val="24"/>
        </w:rPr>
        <w:t xml:space="preserve">                         </w:t>
      </w:r>
      <w:r w:rsidR="00490AAF">
        <w:rPr>
          <w:rFonts w:ascii="Calibri" w:eastAsia="宋体" w:hAnsi="Calibri" w:cs="Times New Roman" w:hint="eastAsia"/>
          <w:sz w:val="24"/>
          <w:szCs w:val="24"/>
        </w:rPr>
        <w:t xml:space="preserve">     </w:t>
      </w:r>
      <w:r w:rsidRPr="00D347A9">
        <w:rPr>
          <w:rFonts w:ascii="Calibri" w:eastAsia="宋体" w:hAnsi="Calibri" w:cs="Times New Roman" w:hint="eastAsia"/>
          <w:sz w:val="24"/>
          <w:szCs w:val="24"/>
        </w:rPr>
        <w:t>大纲审定人：万</w:t>
      </w:r>
      <w:r w:rsidRPr="00D347A9">
        <w:rPr>
          <w:rFonts w:ascii="Calibri" w:eastAsia="宋体" w:hAnsi="Calibri" w:cs="Times New Roman" w:hint="eastAsia"/>
          <w:sz w:val="24"/>
          <w:szCs w:val="24"/>
        </w:rPr>
        <w:t xml:space="preserve">  </w:t>
      </w:r>
      <w:r w:rsidRPr="00D347A9">
        <w:rPr>
          <w:rFonts w:ascii="Calibri" w:eastAsia="宋体" w:hAnsi="Calibri" w:cs="Times New Roman" w:hint="eastAsia"/>
          <w:sz w:val="24"/>
          <w:szCs w:val="24"/>
        </w:rPr>
        <w:t>玲</w:t>
      </w:r>
    </w:p>
    <w:p w:rsidR="00341AA9" w:rsidRPr="00D347A9" w:rsidRDefault="00341AA9" w:rsidP="00D347A9"/>
    <w:sectPr w:rsidR="00341AA9" w:rsidRPr="00D347A9" w:rsidSect="00B36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347" w:rsidRDefault="00DE5347" w:rsidP="00D347A9">
      <w:r>
        <w:separator/>
      </w:r>
    </w:p>
  </w:endnote>
  <w:endnote w:type="continuationSeparator" w:id="0">
    <w:p w:rsidR="00DE5347" w:rsidRDefault="00DE5347" w:rsidP="00D34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347" w:rsidRDefault="00DE5347" w:rsidP="00D347A9">
      <w:r>
        <w:separator/>
      </w:r>
    </w:p>
  </w:footnote>
  <w:footnote w:type="continuationSeparator" w:id="0">
    <w:p w:rsidR="00DE5347" w:rsidRDefault="00DE5347" w:rsidP="00D34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DFF"/>
    <w:rsid w:val="000D51D3"/>
    <w:rsid w:val="0018439E"/>
    <w:rsid w:val="00341AA9"/>
    <w:rsid w:val="00423151"/>
    <w:rsid w:val="00490AAF"/>
    <w:rsid w:val="00536339"/>
    <w:rsid w:val="00731DFF"/>
    <w:rsid w:val="009A12B4"/>
    <w:rsid w:val="009B1541"/>
    <w:rsid w:val="00B167E8"/>
    <w:rsid w:val="00B3657D"/>
    <w:rsid w:val="00BE704C"/>
    <w:rsid w:val="00C23F1C"/>
    <w:rsid w:val="00D347A9"/>
    <w:rsid w:val="00DE5347"/>
    <w:rsid w:val="00DF3886"/>
    <w:rsid w:val="00E17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47A9"/>
    <w:rPr>
      <w:sz w:val="18"/>
      <w:szCs w:val="18"/>
    </w:rPr>
  </w:style>
  <w:style w:type="paragraph" w:styleId="a4">
    <w:name w:val="footer"/>
    <w:basedOn w:val="a"/>
    <w:link w:val="Char0"/>
    <w:uiPriority w:val="99"/>
    <w:unhideWhenUsed/>
    <w:rsid w:val="00D347A9"/>
    <w:pPr>
      <w:tabs>
        <w:tab w:val="center" w:pos="4153"/>
        <w:tab w:val="right" w:pos="8306"/>
      </w:tabs>
      <w:snapToGrid w:val="0"/>
      <w:jc w:val="left"/>
    </w:pPr>
    <w:rPr>
      <w:sz w:val="18"/>
      <w:szCs w:val="18"/>
    </w:rPr>
  </w:style>
  <w:style w:type="character" w:customStyle="1" w:styleId="Char0">
    <w:name w:val="页脚 Char"/>
    <w:basedOn w:val="a0"/>
    <w:link w:val="a4"/>
    <w:uiPriority w:val="99"/>
    <w:rsid w:val="00D347A9"/>
    <w:rPr>
      <w:sz w:val="18"/>
      <w:szCs w:val="18"/>
    </w:rPr>
  </w:style>
  <w:style w:type="table" w:customStyle="1" w:styleId="1">
    <w:name w:val="网格型1"/>
    <w:basedOn w:val="a1"/>
    <w:next w:val="a5"/>
    <w:uiPriority w:val="59"/>
    <w:rsid w:val="00D34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D34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uiPriority w:val="59"/>
    <w:rsid w:val="00D34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E177DA"/>
    <w:pPr>
      <w:ind w:firstLineChars="200" w:firstLine="420"/>
    </w:pPr>
  </w:style>
  <w:style w:type="paragraph" w:styleId="a7">
    <w:name w:val="Balloon Text"/>
    <w:basedOn w:val="a"/>
    <w:link w:val="Char1"/>
    <w:uiPriority w:val="99"/>
    <w:semiHidden/>
    <w:unhideWhenUsed/>
    <w:rsid w:val="00490AAF"/>
    <w:rPr>
      <w:sz w:val="18"/>
      <w:szCs w:val="18"/>
    </w:rPr>
  </w:style>
  <w:style w:type="character" w:customStyle="1" w:styleId="Char1">
    <w:name w:val="批注框文本 Char"/>
    <w:basedOn w:val="a0"/>
    <w:link w:val="a7"/>
    <w:uiPriority w:val="99"/>
    <w:semiHidden/>
    <w:rsid w:val="00490AA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191</Words>
  <Characters>1095</Characters>
  <Application>Microsoft Office Word</Application>
  <DocSecurity>0</DocSecurity>
  <Lines>9</Lines>
  <Paragraphs>2</Paragraphs>
  <ScaleCrop>false</ScaleCrop>
  <Company>Microsoft</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nsy</dc:creator>
  <cp:keywords/>
  <dc:description/>
  <cp:lastModifiedBy>admin</cp:lastModifiedBy>
  <cp:revision>9</cp:revision>
  <dcterms:created xsi:type="dcterms:W3CDTF">2017-03-14T08:54:00Z</dcterms:created>
  <dcterms:modified xsi:type="dcterms:W3CDTF">2017-04-27T02:35:00Z</dcterms:modified>
</cp:coreProperties>
</file>